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8"/>
        <w:gridCol w:w="711"/>
        <w:gridCol w:w="283"/>
        <w:gridCol w:w="567"/>
        <w:gridCol w:w="849"/>
        <w:gridCol w:w="2125"/>
        <w:gridCol w:w="1846"/>
        <w:gridCol w:w="708"/>
        <w:gridCol w:w="1171"/>
        <w:gridCol w:w="1134"/>
        <w:gridCol w:w="851"/>
        <w:gridCol w:w="1678"/>
        <w:gridCol w:w="23"/>
        <w:gridCol w:w="1670"/>
      </w:tblGrid>
      <w:tr w:rsidR="00537022" w:rsidRPr="00DA1CBC" w14:paraId="0E84C1AC" w14:textId="77777777" w:rsidTr="002330BE">
        <w:trPr>
          <w:trHeight w:val="982"/>
          <w:jc w:val="center"/>
        </w:trPr>
        <w:tc>
          <w:tcPr>
            <w:tcW w:w="1978" w:type="dxa"/>
            <w:shd w:val="clear" w:color="auto" w:fill="DAEEF3"/>
            <w:vAlign w:val="center"/>
          </w:tcPr>
          <w:p w14:paraId="0F3D9DEB" w14:textId="2C9312AC" w:rsidR="00537022" w:rsidRPr="00DA1CBC" w:rsidRDefault="007F12D0" w:rsidP="001179F6">
            <w:pPr>
              <w:jc w:val="center"/>
              <w:rPr>
                <w:rFonts w:ascii="Calibri" w:hAnsi="Calibri"/>
                <w:b/>
                <w:color w:val="000000" w:themeColor="text1"/>
                <w:sz w:val="32"/>
                <w:szCs w:val="32"/>
                <w:lang w:val="id-ID"/>
              </w:rPr>
            </w:pPr>
            <w:r w:rsidRPr="00DA1CBC">
              <w:rPr>
                <w:noProof/>
                <w:color w:val="000000" w:themeColor="text1"/>
              </w:rPr>
              <w:drawing>
                <wp:inline distT="0" distB="0" distL="0" distR="0" wp14:anchorId="3B48DABD" wp14:editId="5B88FBCB">
                  <wp:extent cx="724395" cy="817130"/>
                  <wp:effectExtent l="0" t="0" r="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97" cy="833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23" w:type="dxa"/>
            <w:gridSpan w:val="11"/>
            <w:shd w:val="clear" w:color="auto" w:fill="DAEEF3"/>
            <w:vAlign w:val="center"/>
          </w:tcPr>
          <w:p w14:paraId="090203B8" w14:textId="20C645EA" w:rsidR="00757FDE" w:rsidRPr="00DA1CBC" w:rsidRDefault="00757FDE" w:rsidP="003202A4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2"/>
              </w:rPr>
            </w:pPr>
            <w:r w:rsidRPr="00DA1CBC"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2"/>
              </w:rPr>
              <w:t>UNIVERSITAS HASANUDDIN</w:t>
            </w:r>
          </w:p>
          <w:p w14:paraId="4FC1CEF5" w14:textId="5963F722" w:rsidR="00757FDE" w:rsidRPr="00DA1CBC" w:rsidRDefault="00422123" w:rsidP="003202A4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2"/>
              </w:rPr>
            </w:pPr>
            <w:r w:rsidRPr="00DA1CBC"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2"/>
              </w:rPr>
              <w:t>FAKULTAS TEKNIK</w:t>
            </w:r>
          </w:p>
          <w:p w14:paraId="7FA3D4EE" w14:textId="7CA14C42" w:rsidR="00537022" w:rsidRPr="00DA1CBC" w:rsidRDefault="00422123" w:rsidP="003202A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DA1CBC"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2"/>
              </w:rPr>
              <w:t>TEKNIK GEOLOGI</w:t>
            </w:r>
          </w:p>
        </w:tc>
        <w:tc>
          <w:tcPr>
            <w:tcW w:w="1693" w:type="dxa"/>
            <w:gridSpan w:val="2"/>
            <w:shd w:val="clear" w:color="auto" w:fill="DAEEF3"/>
            <w:vAlign w:val="center"/>
          </w:tcPr>
          <w:p w14:paraId="6D6C38B6" w14:textId="77777777" w:rsidR="00537022" w:rsidRPr="00DA1CBC" w:rsidRDefault="00537022" w:rsidP="003202A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DA1CB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Kode</w:t>
            </w:r>
            <w:proofErr w:type="spellEnd"/>
            <w:r w:rsidRPr="00DA1CB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Dokumen</w:t>
            </w:r>
            <w:proofErr w:type="spellEnd"/>
          </w:p>
          <w:p w14:paraId="72930DC9" w14:textId="6B7768CB" w:rsidR="005C530D" w:rsidRPr="00DA1CBC" w:rsidRDefault="00AD0718" w:rsidP="008D2D2F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DA1CB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SW-D611-</w:t>
            </w:r>
            <w:r w:rsidR="004A0261" w:rsidRPr="00DA1CB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30</w:t>
            </w:r>
          </w:p>
        </w:tc>
      </w:tr>
      <w:tr w:rsidR="00537022" w:rsidRPr="00DA1CBC" w14:paraId="0A1C6CDF" w14:textId="77777777" w:rsidTr="001C13E7">
        <w:trPr>
          <w:jc w:val="center"/>
        </w:trPr>
        <w:tc>
          <w:tcPr>
            <w:tcW w:w="15594" w:type="dxa"/>
            <w:gridSpan w:val="14"/>
            <w:shd w:val="clear" w:color="auto" w:fill="DAEEF3"/>
          </w:tcPr>
          <w:p w14:paraId="075CB1C4" w14:textId="225CF4DC" w:rsidR="00537022" w:rsidRPr="00DA1CBC" w:rsidRDefault="00537022" w:rsidP="00EC19BE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id-ID"/>
              </w:rPr>
            </w:pPr>
            <w:r w:rsidRPr="00DA1CB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RENCANA PEMBELAJARAN SEMESTER</w:t>
            </w:r>
          </w:p>
        </w:tc>
      </w:tr>
      <w:tr w:rsidR="00537022" w:rsidRPr="00DA1CBC" w14:paraId="7BCAAF88" w14:textId="77777777" w:rsidTr="002330BE">
        <w:trPr>
          <w:jc w:val="center"/>
        </w:trPr>
        <w:tc>
          <w:tcPr>
            <w:tcW w:w="4388" w:type="dxa"/>
            <w:gridSpan w:val="5"/>
            <w:shd w:val="clear" w:color="auto" w:fill="D9D9D9" w:themeFill="background1" w:themeFillShade="D9"/>
          </w:tcPr>
          <w:p w14:paraId="16069B75" w14:textId="179D0949" w:rsidR="00537022" w:rsidRPr="00DA1CBC" w:rsidRDefault="00537022" w:rsidP="00F97E67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DA1CBC">
              <w:rPr>
                <w:rFonts w:ascii="Calibri" w:hAnsi="Calibri"/>
                <w:b/>
                <w:color w:val="000000" w:themeColor="text1"/>
                <w:sz w:val="22"/>
                <w:szCs w:val="22"/>
                <w:lang w:val="id-ID"/>
              </w:rPr>
              <w:t>MATA KULIAH</w:t>
            </w:r>
            <w:r w:rsidRPr="00DA1CBC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 (MK)</w:t>
            </w:r>
          </w:p>
        </w:tc>
        <w:tc>
          <w:tcPr>
            <w:tcW w:w="2125" w:type="dxa"/>
            <w:shd w:val="clear" w:color="auto" w:fill="D9D9D9" w:themeFill="background1" w:themeFillShade="D9"/>
          </w:tcPr>
          <w:p w14:paraId="1686A548" w14:textId="77777777" w:rsidR="00537022" w:rsidRPr="00DA1CBC" w:rsidRDefault="00537022" w:rsidP="00F97E67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DA1CBC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KODE</w:t>
            </w:r>
          </w:p>
        </w:tc>
        <w:tc>
          <w:tcPr>
            <w:tcW w:w="3725" w:type="dxa"/>
            <w:gridSpan w:val="3"/>
            <w:shd w:val="clear" w:color="auto" w:fill="D9D9D9" w:themeFill="background1" w:themeFillShade="D9"/>
          </w:tcPr>
          <w:p w14:paraId="467F8376" w14:textId="77777777" w:rsidR="00537022" w:rsidRPr="00DA1CBC" w:rsidRDefault="00537022" w:rsidP="00F97E67">
            <w:pPr>
              <w:jc w:val="center"/>
              <w:rPr>
                <w:rFonts w:ascii="Calibri" w:hAnsi="Calibri"/>
                <w:b/>
                <w:noProof/>
                <w:color w:val="000000" w:themeColor="text1"/>
                <w:sz w:val="22"/>
                <w:szCs w:val="22"/>
              </w:rPr>
            </w:pPr>
            <w:r w:rsidRPr="00DA1CBC">
              <w:rPr>
                <w:rFonts w:ascii="Calibri" w:hAnsi="Calibri"/>
                <w:b/>
                <w:noProof/>
                <w:color w:val="000000" w:themeColor="text1"/>
                <w:sz w:val="22"/>
                <w:szCs w:val="22"/>
              </w:rPr>
              <w:t>Rumpun MK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</w:tcPr>
          <w:p w14:paraId="24E32A93" w14:textId="72DC69BF" w:rsidR="00537022" w:rsidRPr="00DA1CBC" w:rsidRDefault="00537022" w:rsidP="00F97E67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DA1CBC">
              <w:rPr>
                <w:rFonts w:ascii="Calibri" w:hAnsi="Calibri"/>
                <w:b/>
                <w:color w:val="000000" w:themeColor="text1"/>
                <w:sz w:val="22"/>
                <w:szCs w:val="22"/>
                <w:lang w:val="id-ID"/>
              </w:rPr>
              <w:t>BOBOT</w:t>
            </w:r>
            <w:r w:rsidRPr="00DA1CBC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 (</w:t>
            </w:r>
            <w:r w:rsidR="00020C5F" w:rsidRPr="00DA1CBC">
              <w:rPr>
                <w:rFonts w:ascii="Calibri" w:hAnsi="Calibri"/>
                <w:b/>
                <w:noProof/>
                <w:color w:val="000000" w:themeColor="text1"/>
                <w:sz w:val="22"/>
                <w:szCs w:val="22"/>
              </w:rPr>
              <w:t>SKS</w:t>
            </w:r>
            <w:r w:rsidRPr="00DA1CBC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39E501AD" w14:textId="77777777" w:rsidR="00537022" w:rsidRPr="00DA1CBC" w:rsidRDefault="00537022" w:rsidP="00F97E67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  <w:szCs w:val="22"/>
                <w:lang w:val="id-ID"/>
              </w:rPr>
            </w:pPr>
            <w:r w:rsidRPr="00DA1CBC">
              <w:rPr>
                <w:rFonts w:ascii="Calibri" w:hAnsi="Calibri"/>
                <w:b/>
                <w:color w:val="000000" w:themeColor="text1"/>
                <w:sz w:val="22"/>
                <w:szCs w:val="22"/>
                <w:lang w:val="id-ID"/>
              </w:rPr>
              <w:t>SEMESTER</w:t>
            </w:r>
          </w:p>
        </w:tc>
        <w:tc>
          <w:tcPr>
            <w:tcW w:w="1670" w:type="dxa"/>
            <w:shd w:val="clear" w:color="auto" w:fill="D9D9D9" w:themeFill="background1" w:themeFillShade="D9"/>
          </w:tcPr>
          <w:p w14:paraId="217E0D23" w14:textId="06BF74CA" w:rsidR="00537022" w:rsidRPr="00DA1CBC" w:rsidRDefault="00537022" w:rsidP="00F97E67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DA1CBC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Tgl</w:t>
            </w:r>
            <w:proofErr w:type="spellEnd"/>
            <w:r w:rsidRPr="00DA1CBC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DA1CBC">
              <w:rPr>
                <w:rFonts w:ascii="Calibri" w:hAnsi="Calibri"/>
                <w:b/>
                <w:color w:val="000000" w:themeColor="text1"/>
                <w:sz w:val="22"/>
                <w:szCs w:val="22"/>
                <w:lang w:val="id-ID"/>
              </w:rPr>
              <w:t>Penyusunan</w:t>
            </w:r>
          </w:p>
        </w:tc>
      </w:tr>
      <w:tr w:rsidR="00D8412B" w:rsidRPr="00DA1CBC" w14:paraId="4106E1FB" w14:textId="77777777" w:rsidTr="002330BE">
        <w:trPr>
          <w:jc w:val="center"/>
        </w:trPr>
        <w:tc>
          <w:tcPr>
            <w:tcW w:w="4388" w:type="dxa"/>
            <w:gridSpan w:val="5"/>
            <w:shd w:val="clear" w:color="auto" w:fill="auto"/>
            <w:vAlign w:val="center"/>
          </w:tcPr>
          <w:p w14:paraId="29BD00F9" w14:textId="13DEE582" w:rsidR="00D8412B" w:rsidRPr="00DA1CBC" w:rsidRDefault="00E36FD1" w:rsidP="00D8412B">
            <w:pPr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</w:rPr>
            </w:pPr>
            <w:proofErr w:type="spellStart"/>
            <w:r w:rsidRPr="00DA1CB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Pemetaan</w:t>
            </w:r>
            <w:proofErr w:type="spellEnd"/>
            <w:r w:rsidRPr="00DA1CB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Topografi</w:t>
            </w:r>
            <w:proofErr w:type="spellEnd"/>
          </w:p>
        </w:tc>
        <w:tc>
          <w:tcPr>
            <w:tcW w:w="2125" w:type="dxa"/>
            <w:shd w:val="clear" w:color="auto" w:fill="auto"/>
            <w:vAlign w:val="center"/>
          </w:tcPr>
          <w:p w14:paraId="52DB2101" w14:textId="04DD5BE0" w:rsidR="00D8412B" w:rsidRPr="00DA1CBC" w:rsidRDefault="00AF52FF" w:rsidP="00D8412B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21D06110</w:t>
            </w:r>
            <w:r w:rsidR="00E36FD1"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202</w:t>
            </w:r>
          </w:p>
        </w:tc>
        <w:tc>
          <w:tcPr>
            <w:tcW w:w="3725" w:type="dxa"/>
            <w:gridSpan w:val="3"/>
            <w:shd w:val="clear" w:color="auto" w:fill="auto"/>
            <w:vAlign w:val="center"/>
          </w:tcPr>
          <w:p w14:paraId="3B8E0751" w14:textId="604244C8" w:rsidR="00D8412B" w:rsidRPr="00DA1CBC" w:rsidRDefault="00E36FD1" w:rsidP="00D8412B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proofErr w:type="spellStart"/>
            <w:r w:rsidRPr="00DA1CBC">
              <w:rPr>
                <w:rFonts w:ascii="Calibri" w:hAnsi="Calibri"/>
                <w:color w:val="000000" w:themeColor="text1"/>
                <w:sz w:val="22"/>
                <w:szCs w:val="22"/>
              </w:rPr>
              <w:t>Ilmu</w:t>
            </w:r>
            <w:proofErr w:type="spellEnd"/>
            <w:r w:rsidRPr="00DA1CB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="Calibri" w:hAnsi="Calibri"/>
                <w:color w:val="000000" w:themeColor="text1"/>
                <w:sz w:val="22"/>
                <w:szCs w:val="22"/>
              </w:rPr>
              <w:t>dan</w:t>
            </w:r>
            <w:proofErr w:type="spellEnd"/>
            <w:r w:rsidRPr="00DA1CB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="Calibri" w:hAnsi="Calibri"/>
                <w:color w:val="000000" w:themeColor="text1"/>
                <w:sz w:val="22"/>
                <w:szCs w:val="22"/>
              </w:rPr>
              <w:t>Rekayasa</w:t>
            </w:r>
            <w:proofErr w:type="spellEnd"/>
            <w:r w:rsidRPr="00DA1CB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="Calibri" w:hAnsi="Calibri"/>
                <w:color w:val="000000" w:themeColor="text1"/>
                <w:sz w:val="22"/>
                <w:szCs w:val="22"/>
              </w:rPr>
              <w:t>Teknologi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52BB941A" w14:textId="79C5E891" w:rsidR="00D8412B" w:rsidRPr="00DA1CBC" w:rsidRDefault="00D8412B" w:rsidP="00D8412B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DA1CBC">
              <w:rPr>
                <w:rFonts w:ascii="Calibri" w:hAnsi="Calibri"/>
                <w:b/>
                <w:color w:val="000000" w:themeColor="text1"/>
                <w:sz w:val="22"/>
                <w:szCs w:val="22"/>
                <w:lang w:val="id-ID"/>
              </w:rPr>
              <w:t>T</w:t>
            </w:r>
            <w:r w:rsidRPr="00DA1CBC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=</w:t>
            </w:r>
            <w:r w:rsidR="007A3149" w:rsidRPr="00DA1CBC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14:paraId="012D95F2" w14:textId="5777A812" w:rsidR="00D8412B" w:rsidRPr="00DA1CBC" w:rsidRDefault="00D8412B" w:rsidP="00D8412B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DA1CBC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P=1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4CDE18FD" w14:textId="487A32B9" w:rsidR="00D8412B" w:rsidRPr="00DA1CBC" w:rsidRDefault="00D42CDF" w:rsidP="00D8412B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DA1CBC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7F7184F7" w14:textId="289CC8B3" w:rsidR="00D8412B" w:rsidRPr="00DA1CBC" w:rsidRDefault="00AA47A7" w:rsidP="00D8412B">
            <w:pPr>
              <w:jc w:val="center"/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</w:pPr>
            <w:r w:rsidRPr="00DA1CBC">
              <w:rPr>
                <w:rFonts w:asciiTheme="minorHAnsi" w:hAnsiTheme="minorHAnsi" w:cstheme="minorHAnsi"/>
                <w:noProof/>
                <w:color w:val="000000" w:themeColor="text1"/>
              </w:rPr>
              <w:t>Juni</w:t>
            </w:r>
            <w:r w:rsidR="007A3149" w:rsidRPr="00DA1CBC">
              <w:rPr>
                <w:rFonts w:asciiTheme="minorHAnsi" w:hAnsiTheme="minorHAnsi" w:cstheme="minorHAnsi"/>
                <w:noProof/>
                <w:color w:val="000000" w:themeColor="text1"/>
              </w:rPr>
              <w:t xml:space="preserve"> 202</w:t>
            </w:r>
            <w:r w:rsidR="00CC52B0" w:rsidRPr="00DA1CBC">
              <w:rPr>
                <w:rFonts w:asciiTheme="minorHAnsi" w:hAnsiTheme="minorHAnsi" w:cstheme="minorHAnsi"/>
                <w:noProof/>
                <w:color w:val="000000" w:themeColor="text1"/>
              </w:rPr>
              <w:t>3</w:t>
            </w:r>
          </w:p>
        </w:tc>
      </w:tr>
      <w:tr w:rsidR="00537022" w:rsidRPr="00DA1CBC" w14:paraId="12717109" w14:textId="77777777" w:rsidTr="00ED3002">
        <w:trPr>
          <w:jc w:val="center"/>
        </w:trPr>
        <w:tc>
          <w:tcPr>
            <w:tcW w:w="4388" w:type="dxa"/>
            <w:gridSpan w:val="5"/>
            <w:vMerge w:val="restart"/>
            <w:shd w:val="clear" w:color="auto" w:fill="auto"/>
            <w:vAlign w:val="center"/>
          </w:tcPr>
          <w:p w14:paraId="2605202A" w14:textId="77777777" w:rsidR="00537022" w:rsidRPr="00DA1CBC" w:rsidRDefault="00537022" w:rsidP="004315FB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DA1CBC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OTORISASI</w:t>
            </w:r>
          </w:p>
          <w:p w14:paraId="0625E0C9" w14:textId="066B79BB" w:rsidR="007E518B" w:rsidRPr="00DA1CBC" w:rsidRDefault="007E518B" w:rsidP="004315FB">
            <w:pPr>
              <w:rPr>
                <w:rFonts w:asciiTheme="minorHAnsi" w:hAnsiTheme="minorHAnsi"/>
                <w:bCs/>
                <w:iCs/>
                <w:color w:val="000000" w:themeColor="text1"/>
                <w:kern w:val="28"/>
                <w:sz w:val="22"/>
                <w:szCs w:val="22"/>
                <w:lang w:val="id-ID"/>
              </w:rPr>
            </w:pPr>
            <w:r w:rsidRPr="00DA1CBC">
              <w:rPr>
                <w:rFonts w:asciiTheme="minorHAnsi" w:hAnsiTheme="minorHAnsi"/>
                <w:b/>
                <w:iCs/>
                <w:color w:val="000000" w:themeColor="text1"/>
                <w:kern w:val="28"/>
                <w:sz w:val="22"/>
                <w:szCs w:val="22"/>
              </w:rPr>
              <w:t>TM</w:t>
            </w:r>
            <w:r w:rsidRPr="00DA1CBC">
              <w:rPr>
                <w:rFonts w:asciiTheme="minorHAnsi" w:hAnsiTheme="minorHAnsi"/>
                <w:bCs/>
                <w:iCs/>
                <w:color w:val="000000" w:themeColor="text1"/>
                <w:kern w:val="28"/>
                <w:sz w:val="22"/>
                <w:szCs w:val="22"/>
              </w:rPr>
              <w:t>=</w:t>
            </w:r>
            <w:proofErr w:type="spellStart"/>
            <w:r w:rsidRPr="00DA1CBC">
              <w:rPr>
                <w:rFonts w:asciiTheme="minorHAnsi" w:hAnsiTheme="minorHAnsi"/>
                <w:bCs/>
                <w:iCs/>
                <w:color w:val="000000" w:themeColor="text1"/>
                <w:kern w:val="28"/>
                <w:sz w:val="22"/>
                <w:szCs w:val="22"/>
              </w:rPr>
              <w:t>Tatap</w:t>
            </w:r>
            <w:proofErr w:type="spellEnd"/>
            <w:r w:rsidRPr="00DA1CBC">
              <w:rPr>
                <w:rFonts w:asciiTheme="minorHAnsi" w:hAnsiTheme="minorHAnsi"/>
                <w:bCs/>
                <w:iCs/>
                <w:color w:val="000000" w:themeColor="text1"/>
                <w:kern w:val="28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/>
                <w:bCs/>
                <w:iCs/>
                <w:color w:val="000000" w:themeColor="text1"/>
                <w:kern w:val="28"/>
                <w:sz w:val="22"/>
                <w:szCs w:val="22"/>
              </w:rPr>
              <w:t>Muka</w:t>
            </w:r>
            <w:proofErr w:type="spellEnd"/>
            <w:r w:rsidRPr="00DA1CBC">
              <w:rPr>
                <w:rFonts w:asciiTheme="minorHAnsi" w:hAnsiTheme="minorHAnsi"/>
                <w:bCs/>
                <w:iCs/>
                <w:color w:val="000000" w:themeColor="text1"/>
                <w:kern w:val="28"/>
                <w:sz w:val="22"/>
                <w:szCs w:val="22"/>
              </w:rPr>
              <w:t xml:space="preserve">, </w:t>
            </w:r>
            <w:r w:rsidRPr="00DA1CBC">
              <w:rPr>
                <w:rFonts w:asciiTheme="minorHAnsi" w:hAnsiTheme="minorHAnsi"/>
                <w:b/>
                <w:iCs/>
                <w:color w:val="000000" w:themeColor="text1"/>
                <w:kern w:val="28"/>
                <w:sz w:val="22"/>
                <w:szCs w:val="22"/>
              </w:rPr>
              <w:t>PT</w:t>
            </w:r>
            <w:r w:rsidRPr="00DA1CBC">
              <w:rPr>
                <w:rFonts w:asciiTheme="minorHAnsi" w:hAnsiTheme="minorHAnsi"/>
                <w:bCs/>
                <w:iCs/>
                <w:color w:val="000000" w:themeColor="text1"/>
                <w:kern w:val="28"/>
                <w:sz w:val="22"/>
                <w:szCs w:val="22"/>
              </w:rPr>
              <w:t>=</w:t>
            </w:r>
            <w:proofErr w:type="spellStart"/>
            <w:r w:rsidRPr="00DA1CBC">
              <w:rPr>
                <w:rFonts w:asciiTheme="minorHAnsi" w:hAnsiTheme="minorHAnsi"/>
                <w:bCs/>
                <w:iCs/>
                <w:color w:val="000000" w:themeColor="text1"/>
                <w:kern w:val="28"/>
                <w:sz w:val="22"/>
                <w:szCs w:val="22"/>
              </w:rPr>
              <w:t>Penugasan</w:t>
            </w:r>
            <w:proofErr w:type="spellEnd"/>
            <w:r w:rsidRPr="00DA1CBC">
              <w:rPr>
                <w:rFonts w:asciiTheme="minorHAnsi" w:hAnsiTheme="minorHAnsi"/>
                <w:bCs/>
                <w:iCs/>
                <w:color w:val="000000" w:themeColor="text1"/>
                <w:kern w:val="28"/>
                <w:sz w:val="22"/>
                <w:szCs w:val="22"/>
              </w:rPr>
              <w:t xml:space="preserve"> </w:t>
            </w:r>
            <w:proofErr w:type="spellStart"/>
            <w:r w:rsidR="00AA47A7" w:rsidRPr="00DA1CBC">
              <w:rPr>
                <w:rFonts w:asciiTheme="minorHAnsi" w:hAnsiTheme="minorHAnsi"/>
                <w:bCs/>
                <w:iCs/>
                <w:color w:val="000000" w:themeColor="text1"/>
                <w:kern w:val="28"/>
                <w:sz w:val="22"/>
                <w:szCs w:val="22"/>
              </w:rPr>
              <w:t>Terstruktur</w:t>
            </w:r>
            <w:proofErr w:type="spellEnd"/>
            <w:r w:rsidRPr="00DA1CBC">
              <w:rPr>
                <w:rFonts w:asciiTheme="minorHAnsi" w:hAnsiTheme="minorHAnsi"/>
                <w:bCs/>
                <w:iCs/>
                <w:color w:val="000000" w:themeColor="text1"/>
                <w:kern w:val="28"/>
                <w:sz w:val="22"/>
                <w:szCs w:val="22"/>
              </w:rPr>
              <w:t xml:space="preserve">, </w:t>
            </w:r>
            <w:r w:rsidRPr="00DA1CBC">
              <w:rPr>
                <w:rFonts w:asciiTheme="minorHAnsi" w:hAnsiTheme="minorHAnsi"/>
                <w:b/>
                <w:iCs/>
                <w:color w:val="000000" w:themeColor="text1"/>
                <w:kern w:val="28"/>
                <w:sz w:val="22"/>
                <w:szCs w:val="22"/>
              </w:rPr>
              <w:t>BM</w:t>
            </w:r>
            <w:r w:rsidRPr="00DA1CBC">
              <w:rPr>
                <w:rFonts w:asciiTheme="minorHAnsi" w:hAnsiTheme="minorHAnsi"/>
                <w:bCs/>
                <w:iCs/>
                <w:color w:val="000000" w:themeColor="text1"/>
                <w:kern w:val="28"/>
                <w:sz w:val="22"/>
                <w:szCs w:val="22"/>
              </w:rPr>
              <w:t>=</w:t>
            </w:r>
            <w:proofErr w:type="spellStart"/>
            <w:r w:rsidRPr="00DA1CBC">
              <w:rPr>
                <w:rFonts w:asciiTheme="minorHAnsi" w:hAnsiTheme="minorHAnsi"/>
                <w:bCs/>
                <w:iCs/>
                <w:color w:val="000000" w:themeColor="text1"/>
                <w:kern w:val="28"/>
                <w:sz w:val="22"/>
                <w:szCs w:val="22"/>
              </w:rPr>
              <w:t>Belajar</w:t>
            </w:r>
            <w:proofErr w:type="spellEnd"/>
            <w:r w:rsidRPr="00DA1CBC">
              <w:rPr>
                <w:rFonts w:asciiTheme="minorHAnsi" w:hAnsiTheme="minorHAnsi"/>
                <w:bCs/>
                <w:iCs/>
                <w:color w:val="000000" w:themeColor="text1"/>
                <w:kern w:val="28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/>
                <w:bCs/>
                <w:iCs/>
                <w:color w:val="000000" w:themeColor="text1"/>
                <w:kern w:val="28"/>
                <w:sz w:val="22"/>
                <w:szCs w:val="22"/>
              </w:rPr>
              <w:t>mandiri</w:t>
            </w:r>
            <w:proofErr w:type="spellEnd"/>
            <w:r w:rsidRPr="00DA1CBC">
              <w:rPr>
                <w:rFonts w:asciiTheme="minorHAnsi" w:hAnsiTheme="minorHAnsi"/>
                <w:bCs/>
                <w:iCs/>
                <w:color w:val="000000" w:themeColor="text1"/>
                <w:kern w:val="28"/>
                <w:sz w:val="22"/>
                <w:szCs w:val="22"/>
              </w:rPr>
              <w:t>.</w:t>
            </w:r>
          </w:p>
          <w:p w14:paraId="7918384D" w14:textId="6384686D" w:rsidR="007E518B" w:rsidRPr="00DA1CBC" w:rsidRDefault="00E31800" w:rsidP="004315FB">
            <w:pPr>
              <w:rPr>
                <w:rFonts w:asciiTheme="minorHAnsi" w:hAnsiTheme="minorHAnsi"/>
                <w:bCs/>
                <w:iCs/>
                <w:color w:val="000000" w:themeColor="text1"/>
                <w:kern w:val="28"/>
                <w:sz w:val="22"/>
                <w:szCs w:val="22"/>
                <w:lang w:val="id-ID"/>
              </w:rPr>
            </w:pPr>
            <w:r w:rsidRPr="00DA1CBC">
              <w:rPr>
                <w:rFonts w:asciiTheme="minorHAnsi" w:hAnsiTheme="minorHAnsi"/>
                <w:b/>
                <w:iCs/>
                <w:color w:val="000000" w:themeColor="text1"/>
                <w:kern w:val="28"/>
                <w:sz w:val="22"/>
                <w:szCs w:val="22"/>
              </w:rPr>
              <w:t>S</w:t>
            </w:r>
            <w:r w:rsidR="007E518B" w:rsidRPr="00DA1CBC">
              <w:rPr>
                <w:rFonts w:asciiTheme="minorHAnsi" w:hAnsiTheme="minorHAnsi"/>
                <w:bCs/>
                <w:iCs/>
                <w:color w:val="000000" w:themeColor="text1"/>
                <w:kern w:val="28"/>
                <w:sz w:val="22"/>
                <w:szCs w:val="22"/>
              </w:rPr>
              <w:t>=</w:t>
            </w:r>
            <w:r w:rsidR="007E518B" w:rsidRPr="00DA1CBC">
              <w:rPr>
                <w:rFonts w:asciiTheme="minorHAnsi" w:hAnsiTheme="minorHAnsi"/>
                <w:b/>
                <w:iCs/>
                <w:color w:val="000000" w:themeColor="text1"/>
                <w:kern w:val="28"/>
                <w:sz w:val="22"/>
                <w:szCs w:val="22"/>
              </w:rPr>
              <w:t xml:space="preserve"> </w:t>
            </w:r>
            <w:proofErr w:type="spellStart"/>
            <w:r w:rsidR="007E518B" w:rsidRPr="00DA1CBC">
              <w:rPr>
                <w:rFonts w:asciiTheme="minorHAnsi" w:hAnsiTheme="minorHAnsi"/>
                <w:iCs/>
                <w:color w:val="000000" w:themeColor="text1"/>
                <w:kern w:val="28"/>
                <w:sz w:val="22"/>
                <w:szCs w:val="22"/>
              </w:rPr>
              <w:t>Sikap</w:t>
            </w:r>
            <w:proofErr w:type="spellEnd"/>
            <w:r w:rsidR="007E518B" w:rsidRPr="00DA1CBC">
              <w:rPr>
                <w:rFonts w:asciiTheme="minorHAnsi" w:hAnsiTheme="minorHAnsi"/>
                <w:iCs/>
                <w:color w:val="000000" w:themeColor="text1"/>
                <w:kern w:val="28"/>
                <w:sz w:val="22"/>
                <w:szCs w:val="22"/>
              </w:rPr>
              <w:t>,</w:t>
            </w:r>
            <w:r w:rsidR="007E518B" w:rsidRPr="00DA1CBC">
              <w:rPr>
                <w:rFonts w:asciiTheme="minorHAnsi" w:hAnsiTheme="minorHAnsi"/>
                <w:b/>
                <w:iCs/>
                <w:color w:val="000000" w:themeColor="text1"/>
                <w:kern w:val="28"/>
                <w:sz w:val="22"/>
                <w:szCs w:val="22"/>
              </w:rPr>
              <w:t xml:space="preserve"> </w:t>
            </w:r>
            <w:r w:rsidRPr="00DA1CBC">
              <w:rPr>
                <w:rFonts w:asciiTheme="minorHAnsi" w:hAnsiTheme="minorHAnsi"/>
                <w:b/>
                <w:iCs/>
                <w:color w:val="000000" w:themeColor="text1"/>
                <w:kern w:val="28"/>
                <w:sz w:val="22"/>
                <w:szCs w:val="22"/>
              </w:rPr>
              <w:t>P</w:t>
            </w:r>
            <w:r w:rsidR="007E518B" w:rsidRPr="00DA1CBC">
              <w:rPr>
                <w:rFonts w:asciiTheme="minorHAnsi" w:hAnsiTheme="minorHAnsi"/>
                <w:iCs/>
                <w:color w:val="000000" w:themeColor="text1"/>
                <w:kern w:val="28"/>
                <w:sz w:val="22"/>
                <w:szCs w:val="22"/>
              </w:rPr>
              <w:t xml:space="preserve">= </w:t>
            </w:r>
            <w:proofErr w:type="spellStart"/>
            <w:r w:rsidR="007E518B" w:rsidRPr="00DA1CBC">
              <w:rPr>
                <w:rFonts w:asciiTheme="minorHAnsi" w:hAnsiTheme="minorHAnsi"/>
                <w:iCs/>
                <w:color w:val="000000" w:themeColor="text1"/>
                <w:kern w:val="28"/>
                <w:sz w:val="22"/>
                <w:szCs w:val="22"/>
              </w:rPr>
              <w:t>Pengetahuan</w:t>
            </w:r>
            <w:proofErr w:type="spellEnd"/>
            <w:r w:rsidR="007E518B" w:rsidRPr="00DA1CBC">
              <w:rPr>
                <w:rFonts w:asciiTheme="minorHAnsi" w:hAnsiTheme="minorHAnsi"/>
                <w:iCs/>
                <w:color w:val="000000" w:themeColor="text1"/>
                <w:kern w:val="28"/>
                <w:sz w:val="22"/>
                <w:szCs w:val="22"/>
              </w:rPr>
              <w:t xml:space="preserve">, </w:t>
            </w:r>
            <w:r w:rsidRPr="00DA1CBC">
              <w:rPr>
                <w:rFonts w:asciiTheme="minorHAnsi" w:hAnsiTheme="minorHAnsi"/>
                <w:b/>
                <w:iCs/>
                <w:color w:val="000000" w:themeColor="text1"/>
                <w:kern w:val="28"/>
                <w:sz w:val="22"/>
                <w:szCs w:val="22"/>
              </w:rPr>
              <w:t>KU</w:t>
            </w:r>
            <w:r w:rsidR="007E518B" w:rsidRPr="00DA1CBC">
              <w:rPr>
                <w:rFonts w:asciiTheme="minorHAnsi" w:hAnsiTheme="minorHAnsi"/>
                <w:iCs/>
                <w:color w:val="000000" w:themeColor="text1"/>
                <w:kern w:val="28"/>
                <w:sz w:val="22"/>
                <w:szCs w:val="22"/>
              </w:rPr>
              <w:t xml:space="preserve">= </w:t>
            </w:r>
            <w:proofErr w:type="spellStart"/>
            <w:r w:rsidR="007E518B" w:rsidRPr="00DA1CBC">
              <w:rPr>
                <w:rFonts w:asciiTheme="minorHAnsi" w:hAnsiTheme="minorHAnsi"/>
                <w:iCs/>
                <w:color w:val="000000" w:themeColor="text1"/>
                <w:kern w:val="28"/>
                <w:sz w:val="22"/>
                <w:szCs w:val="22"/>
              </w:rPr>
              <w:t>Keterampilan</w:t>
            </w:r>
            <w:proofErr w:type="spellEnd"/>
            <w:r w:rsidR="007E518B" w:rsidRPr="00DA1CBC">
              <w:rPr>
                <w:rFonts w:asciiTheme="minorHAnsi" w:hAnsiTheme="minorHAnsi"/>
                <w:iCs/>
                <w:color w:val="000000" w:themeColor="text1"/>
                <w:kern w:val="28"/>
                <w:sz w:val="22"/>
                <w:szCs w:val="22"/>
              </w:rPr>
              <w:t xml:space="preserve"> </w:t>
            </w:r>
            <w:proofErr w:type="spellStart"/>
            <w:r w:rsidR="007E518B" w:rsidRPr="00DA1CBC">
              <w:rPr>
                <w:rFonts w:asciiTheme="minorHAnsi" w:hAnsiTheme="minorHAnsi"/>
                <w:iCs/>
                <w:color w:val="000000" w:themeColor="text1"/>
                <w:kern w:val="28"/>
                <w:sz w:val="22"/>
                <w:szCs w:val="22"/>
              </w:rPr>
              <w:t>Umum</w:t>
            </w:r>
            <w:proofErr w:type="spellEnd"/>
            <w:r w:rsidR="007E518B" w:rsidRPr="00DA1CBC">
              <w:rPr>
                <w:rFonts w:asciiTheme="minorHAnsi" w:hAnsiTheme="minorHAnsi"/>
                <w:iCs/>
                <w:color w:val="000000" w:themeColor="text1"/>
                <w:kern w:val="28"/>
                <w:sz w:val="22"/>
                <w:szCs w:val="22"/>
              </w:rPr>
              <w:t xml:space="preserve">, </w:t>
            </w:r>
            <w:r w:rsidRPr="00DA1CBC">
              <w:rPr>
                <w:rFonts w:asciiTheme="minorHAnsi" w:hAnsiTheme="minorHAnsi"/>
                <w:b/>
                <w:iCs/>
                <w:color w:val="000000" w:themeColor="text1"/>
                <w:kern w:val="28"/>
                <w:sz w:val="22"/>
                <w:szCs w:val="22"/>
              </w:rPr>
              <w:t>KK</w:t>
            </w:r>
            <w:r w:rsidR="007E518B" w:rsidRPr="00DA1CBC">
              <w:rPr>
                <w:rFonts w:asciiTheme="minorHAnsi" w:hAnsiTheme="minorHAnsi"/>
                <w:iCs/>
                <w:color w:val="000000" w:themeColor="text1"/>
                <w:kern w:val="28"/>
                <w:sz w:val="22"/>
                <w:szCs w:val="22"/>
              </w:rPr>
              <w:t xml:space="preserve">= </w:t>
            </w:r>
            <w:proofErr w:type="spellStart"/>
            <w:r w:rsidR="007E518B" w:rsidRPr="00DA1CBC">
              <w:rPr>
                <w:rFonts w:asciiTheme="minorHAnsi" w:hAnsiTheme="minorHAnsi"/>
                <w:iCs/>
                <w:color w:val="000000" w:themeColor="text1"/>
                <w:kern w:val="28"/>
                <w:sz w:val="22"/>
                <w:szCs w:val="22"/>
              </w:rPr>
              <w:t>Keterampilan</w:t>
            </w:r>
            <w:proofErr w:type="spellEnd"/>
            <w:r w:rsidR="007E518B" w:rsidRPr="00DA1CBC">
              <w:rPr>
                <w:rFonts w:asciiTheme="minorHAnsi" w:hAnsiTheme="minorHAnsi"/>
                <w:iCs/>
                <w:color w:val="000000" w:themeColor="text1"/>
                <w:kern w:val="28"/>
                <w:sz w:val="22"/>
                <w:szCs w:val="22"/>
              </w:rPr>
              <w:t xml:space="preserve"> </w:t>
            </w:r>
            <w:proofErr w:type="spellStart"/>
            <w:r w:rsidR="007E518B" w:rsidRPr="00DA1CBC">
              <w:rPr>
                <w:rFonts w:asciiTheme="minorHAnsi" w:hAnsiTheme="minorHAnsi"/>
                <w:iCs/>
                <w:color w:val="000000" w:themeColor="text1"/>
                <w:kern w:val="28"/>
                <w:sz w:val="22"/>
                <w:szCs w:val="22"/>
              </w:rPr>
              <w:t>Khusus</w:t>
            </w:r>
            <w:proofErr w:type="spellEnd"/>
          </w:p>
        </w:tc>
        <w:tc>
          <w:tcPr>
            <w:tcW w:w="3971" w:type="dxa"/>
            <w:gridSpan w:val="2"/>
            <w:shd w:val="clear" w:color="auto" w:fill="D9D9D9" w:themeFill="background1" w:themeFillShade="D9"/>
          </w:tcPr>
          <w:p w14:paraId="3134D3A4" w14:textId="572F4E66" w:rsidR="00537022" w:rsidRPr="00DA1CBC" w:rsidRDefault="00537022" w:rsidP="00377601">
            <w:pPr>
              <w:jc w:val="center"/>
              <w:rPr>
                <w:rFonts w:ascii="Calibri" w:hAnsi="Calibri"/>
                <w:b/>
                <w:noProof/>
                <w:color w:val="000000" w:themeColor="text1"/>
                <w:sz w:val="22"/>
                <w:szCs w:val="22"/>
              </w:rPr>
            </w:pPr>
            <w:r w:rsidRPr="00DA1CBC">
              <w:rPr>
                <w:rFonts w:ascii="Calibri" w:hAnsi="Calibri"/>
                <w:b/>
                <w:noProof/>
                <w:color w:val="000000" w:themeColor="text1"/>
                <w:sz w:val="22"/>
                <w:szCs w:val="22"/>
              </w:rPr>
              <w:t>Pengembang RPS</w:t>
            </w:r>
          </w:p>
        </w:tc>
        <w:tc>
          <w:tcPr>
            <w:tcW w:w="3864" w:type="dxa"/>
            <w:gridSpan w:val="4"/>
            <w:shd w:val="clear" w:color="auto" w:fill="D9D9D9" w:themeFill="background1" w:themeFillShade="D9"/>
          </w:tcPr>
          <w:p w14:paraId="52A8032F" w14:textId="635F83DD" w:rsidR="00537022" w:rsidRPr="00DA1CBC" w:rsidRDefault="00537022" w:rsidP="00F8694A">
            <w:pPr>
              <w:jc w:val="center"/>
              <w:rPr>
                <w:rFonts w:ascii="Calibri" w:hAnsi="Calibri"/>
                <w:b/>
                <w:noProof/>
                <w:color w:val="000000" w:themeColor="text1"/>
                <w:sz w:val="22"/>
                <w:szCs w:val="22"/>
              </w:rPr>
            </w:pPr>
            <w:r w:rsidRPr="00DA1CBC">
              <w:rPr>
                <w:rFonts w:ascii="Calibri" w:hAnsi="Calibri"/>
                <w:b/>
                <w:noProof/>
                <w:color w:val="000000" w:themeColor="text1"/>
                <w:sz w:val="22"/>
                <w:szCs w:val="22"/>
              </w:rPr>
              <w:t>Koordinator RMK</w:t>
            </w:r>
          </w:p>
        </w:tc>
        <w:tc>
          <w:tcPr>
            <w:tcW w:w="3371" w:type="dxa"/>
            <w:gridSpan w:val="3"/>
            <w:shd w:val="clear" w:color="auto" w:fill="D9D9D9" w:themeFill="background1" w:themeFillShade="D9"/>
          </w:tcPr>
          <w:p w14:paraId="128EFC4A" w14:textId="06A6D1F0" w:rsidR="00537022" w:rsidRPr="00DA1CBC" w:rsidRDefault="00537022" w:rsidP="00F8694A">
            <w:pPr>
              <w:jc w:val="center"/>
              <w:rPr>
                <w:rFonts w:ascii="Calibri" w:hAnsi="Calibri"/>
                <w:b/>
                <w:noProof/>
                <w:color w:val="000000" w:themeColor="text1"/>
                <w:sz w:val="22"/>
                <w:szCs w:val="22"/>
              </w:rPr>
            </w:pPr>
            <w:r w:rsidRPr="00DA1CBC">
              <w:rPr>
                <w:rFonts w:ascii="Calibri" w:hAnsi="Calibri"/>
                <w:b/>
                <w:noProof/>
                <w:color w:val="000000" w:themeColor="text1"/>
                <w:sz w:val="22"/>
                <w:szCs w:val="22"/>
              </w:rPr>
              <w:t>Ketua PRODI</w:t>
            </w:r>
          </w:p>
        </w:tc>
      </w:tr>
      <w:tr w:rsidR="00E36FD1" w:rsidRPr="00DA1CBC" w14:paraId="4F5878D8" w14:textId="77777777" w:rsidTr="00ED3002">
        <w:trPr>
          <w:trHeight w:val="1145"/>
          <w:jc w:val="center"/>
        </w:trPr>
        <w:tc>
          <w:tcPr>
            <w:tcW w:w="4388" w:type="dxa"/>
            <w:gridSpan w:val="5"/>
            <w:vMerge/>
            <w:shd w:val="clear" w:color="auto" w:fill="auto"/>
          </w:tcPr>
          <w:p w14:paraId="250A2B0E" w14:textId="77777777" w:rsidR="00E36FD1" w:rsidRPr="00DA1CBC" w:rsidRDefault="00E36FD1" w:rsidP="00E36FD1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  <w:lang w:val="id-ID"/>
              </w:rPr>
            </w:pPr>
          </w:p>
        </w:tc>
        <w:tc>
          <w:tcPr>
            <w:tcW w:w="397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B66E37" w14:textId="592FDEF2" w:rsidR="00E36FD1" w:rsidRPr="00DA1CBC" w:rsidRDefault="00E36FD1" w:rsidP="00E36FD1">
            <w:pPr>
              <w:pStyle w:val="ListParagraph"/>
              <w:ind w:left="-99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Sahabuddin</w:t>
            </w:r>
            <w:proofErr w:type="spellEnd"/>
          </w:p>
        </w:tc>
        <w:tc>
          <w:tcPr>
            <w:tcW w:w="3864" w:type="dxa"/>
            <w:gridSpan w:val="4"/>
            <w:tcBorders>
              <w:bottom w:val="single" w:sz="4" w:space="0" w:color="auto"/>
            </w:tcBorders>
            <w:vAlign w:val="center"/>
          </w:tcPr>
          <w:p w14:paraId="7A8E62E8" w14:textId="4620D0E8" w:rsidR="00E36FD1" w:rsidRPr="00DA1CBC" w:rsidRDefault="00E36FD1" w:rsidP="00E36FD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</w:pPr>
            <w:proofErr w:type="spellStart"/>
            <w:r w:rsidRPr="00DA1CBC">
              <w:rPr>
                <w:rFonts w:ascii="Calibri" w:hAnsi="Calibri"/>
                <w:color w:val="000000" w:themeColor="text1"/>
                <w:sz w:val="22"/>
                <w:szCs w:val="22"/>
              </w:rPr>
              <w:t>Ilham</w:t>
            </w:r>
            <w:proofErr w:type="spellEnd"/>
            <w:r w:rsidRPr="00DA1CB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="Calibri" w:hAnsi="Calibri"/>
                <w:color w:val="000000" w:themeColor="text1"/>
                <w:sz w:val="22"/>
                <w:szCs w:val="22"/>
              </w:rPr>
              <w:t>Alimuddin</w:t>
            </w:r>
            <w:proofErr w:type="spellEnd"/>
          </w:p>
        </w:tc>
        <w:tc>
          <w:tcPr>
            <w:tcW w:w="337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B4450" w14:textId="59A5E02D" w:rsidR="00E36FD1" w:rsidRPr="00DA1CBC" w:rsidRDefault="00E36FD1" w:rsidP="00E36FD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Hendra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Pachri</w:t>
            </w:r>
            <w:proofErr w:type="spellEnd"/>
          </w:p>
        </w:tc>
      </w:tr>
      <w:tr w:rsidR="001D594D" w:rsidRPr="00DA1CBC" w14:paraId="4275E65C" w14:textId="77777777" w:rsidTr="00ED3002">
        <w:trPr>
          <w:jc w:val="center"/>
        </w:trPr>
        <w:tc>
          <w:tcPr>
            <w:tcW w:w="1978" w:type="dxa"/>
            <w:vMerge w:val="restart"/>
            <w:shd w:val="clear" w:color="auto" w:fill="auto"/>
          </w:tcPr>
          <w:p w14:paraId="1020D0C3" w14:textId="77777777" w:rsidR="001D594D" w:rsidRPr="00DA1CBC" w:rsidRDefault="001D594D" w:rsidP="00C4015D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DA1CBC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</w:rPr>
              <w:t>Capaian Pembelajaran</w:t>
            </w:r>
            <w:r w:rsidRPr="00DA1CB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(CP)</w:t>
            </w:r>
          </w:p>
        </w:tc>
        <w:tc>
          <w:tcPr>
            <w:tcW w:w="6381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65B2B8A" w14:textId="198417DB" w:rsidR="001D594D" w:rsidRPr="00DA1CBC" w:rsidRDefault="001D594D" w:rsidP="002330BE">
            <w:pPr>
              <w:tabs>
                <w:tab w:val="left" w:pos="1806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id-ID"/>
              </w:rPr>
            </w:pPr>
            <w:r w:rsidRPr="00DA1CB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id-ID"/>
              </w:rPr>
              <w:t>CPL-PRODI</w:t>
            </w:r>
            <w:r w:rsidR="00145DFD" w:rsidRPr="00DA1CB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r w:rsidRPr="00DA1CB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id-ID"/>
              </w:rPr>
              <w:t xml:space="preserve">yang </w:t>
            </w:r>
            <w:proofErr w:type="spellStart"/>
            <w:r w:rsidRPr="00DA1CB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id-ID"/>
              </w:rPr>
              <w:t>dibebankan</w:t>
            </w:r>
            <w:proofErr w:type="spellEnd"/>
            <w:r w:rsidRPr="00DA1CB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id-ID"/>
              </w:rPr>
              <w:t>pada</w:t>
            </w:r>
            <w:proofErr w:type="spellEnd"/>
            <w:r w:rsidRPr="00DA1CB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id-ID"/>
              </w:rPr>
              <w:t xml:space="preserve"> MK</w:t>
            </w:r>
          </w:p>
        </w:tc>
        <w:tc>
          <w:tcPr>
            <w:tcW w:w="7235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F9E93F" w14:textId="14018626" w:rsidR="001D594D" w:rsidRPr="00DA1CBC" w:rsidRDefault="002330BE" w:rsidP="002330BE">
            <w:pPr>
              <w:tabs>
                <w:tab w:val="left" w:pos="1806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DA1CB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id-ID"/>
              </w:rPr>
              <w:t>Indikator</w:t>
            </w:r>
            <w:proofErr w:type="spellEnd"/>
            <w:r w:rsidRPr="00DA1CB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id-ID"/>
              </w:rPr>
              <w:t>Kinerja</w:t>
            </w:r>
            <w:proofErr w:type="spellEnd"/>
            <w:r w:rsidRPr="00DA1CB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id-ID"/>
              </w:rPr>
              <w:t xml:space="preserve"> (IK)</w:t>
            </w:r>
          </w:p>
        </w:tc>
      </w:tr>
      <w:tr w:rsidR="002330BE" w:rsidRPr="00DA1CBC" w14:paraId="0F7CA20F" w14:textId="77777777" w:rsidTr="00E05945">
        <w:trPr>
          <w:trHeight w:val="2253"/>
          <w:jc w:val="center"/>
        </w:trPr>
        <w:tc>
          <w:tcPr>
            <w:tcW w:w="1978" w:type="dxa"/>
            <w:vMerge/>
            <w:shd w:val="clear" w:color="auto" w:fill="auto"/>
          </w:tcPr>
          <w:p w14:paraId="40133469" w14:textId="77777777" w:rsidR="002330BE" w:rsidRPr="00DA1CBC" w:rsidRDefault="002330BE" w:rsidP="002330BE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711" w:type="dxa"/>
          </w:tcPr>
          <w:p w14:paraId="0541BA35" w14:textId="04CC3C75" w:rsidR="002330BE" w:rsidRPr="00DA1CBC" w:rsidRDefault="002330BE" w:rsidP="002330B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CP</w:t>
            </w:r>
            <w:r w:rsidR="00772E32"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-</w:t>
            </w:r>
            <w:r w:rsidR="00E36FD1"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3</w:t>
            </w:r>
          </w:p>
          <w:p w14:paraId="52AA0B05" w14:textId="77777777" w:rsidR="00ED3002" w:rsidRPr="00DA1CBC" w:rsidRDefault="00ED3002" w:rsidP="002330B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</w:p>
          <w:p w14:paraId="760E78EB" w14:textId="77777777" w:rsidR="00720101" w:rsidRPr="00DA1CBC" w:rsidRDefault="00720101" w:rsidP="002330B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</w:p>
          <w:p w14:paraId="41E8A8DB" w14:textId="41EA819D" w:rsidR="002330BE" w:rsidRPr="00DA1CBC" w:rsidRDefault="002330BE" w:rsidP="002330B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C</w:t>
            </w:r>
            <w:r w:rsidR="00772E32"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P-</w:t>
            </w:r>
            <w:r w:rsidR="00E36FD1"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4</w:t>
            </w:r>
          </w:p>
        </w:tc>
        <w:tc>
          <w:tcPr>
            <w:tcW w:w="5670" w:type="dxa"/>
            <w:gridSpan w:val="5"/>
          </w:tcPr>
          <w:p w14:paraId="1D7B4C4E" w14:textId="4BDF0556" w:rsidR="00720101" w:rsidRDefault="00072A6A" w:rsidP="00ED300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072A6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Mampu</w:t>
            </w:r>
            <w:proofErr w:type="spellEnd"/>
            <w:r w:rsidRPr="00072A6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072A6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memahami</w:t>
            </w:r>
            <w:proofErr w:type="spellEnd"/>
            <w:r w:rsidRPr="00072A6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072A6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dan</w:t>
            </w:r>
            <w:proofErr w:type="spellEnd"/>
            <w:r w:rsidRPr="00072A6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072A6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menerapkan</w:t>
            </w:r>
            <w:proofErr w:type="spellEnd"/>
            <w:r w:rsidRPr="00072A6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072A6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prinsip-prinsip</w:t>
            </w:r>
            <w:proofErr w:type="spellEnd"/>
            <w:r w:rsidRPr="00072A6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072A6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geologi</w:t>
            </w:r>
            <w:proofErr w:type="spellEnd"/>
            <w:r w:rsidRPr="00072A6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072A6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untuk</w:t>
            </w:r>
            <w:proofErr w:type="spellEnd"/>
            <w:r w:rsidRPr="00072A6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072A6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menganalisis</w:t>
            </w:r>
            <w:proofErr w:type="spellEnd"/>
            <w:r w:rsidRPr="00072A6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072A6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dan</w:t>
            </w:r>
            <w:proofErr w:type="spellEnd"/>
            <w:r w:rsidRPr="00072A6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072A6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mengartikan</w:t>
            </w:r>
            <w:proofErr w:type="spellEnd"/>
            <w:r w:rsidRPr="00072A6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data </w:t>
            </w:r>
            <w:proofErr w:type="spellStart"/>
            <w:r w:rsidRPr="00072A6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geologi</w:t>
            </w:r>
            <w:proofErr w:type="spellEnd"/>
          </w:p>
          <w:p w14:paraId="45DC8756" w14:textId="77777777" w:rsidR="00072A6A" w:rsidRPr="00DA1CBC" w:rsidRDefault="00072A6A" w:rsidP="00ED300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</w:p>
          <w:p w14:paraId="154D1E93" w14:textId="572309A2" w:rsidR="002330BE" w:rsidRPr="00DA1CBC" w:rsidRDefault="00072A6A" w:rsidP="00ED300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072A6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Mampu</w:t>
            </w:r>
            <w:proofErr w:type="spellEnd"/>
            <w:r w:rsidRPr="00072A6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072A6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merancang</w:t>
            </w:r>
            <w:proofErr w:type="spellEnd"/>
            <w:r w:rsidRPr="00072A6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072A6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dan</w:t>
            </w:r>
            <w:proofErr w:type="spellEnd"/>
            <w:r w:rsidRPr="00072A6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072A6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mengimplementasikan</w:t>
            </w:r>
            <w:proofErr w:type="spellEnd"/>
            <w:r w:rsidRPr="00072A6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072A6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ker</w:t>
            </w:r>
            <w:bookmarkStart w:id="0" w:name="_GoBack"/>
            <w:bookmarkEnd w:id="0"/>
            <w:r w:rsidRPr="00072A6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ja</w:t>
            </w:r>
            <w:proofErr w:type="spellEnd"/>
            <w:r w:rsidRPr="00072A6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072A6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lapangan</w:t>
            </w:r>
            <w:proofErr w:type="spellEnd"/>
            <w:r w:rsidRPr="00072A6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072A6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untuk</w:t>
            </w:r>
            <w:proofErr w:type="spellEnd"/>
            <w:r w:rsidRPr="00072A6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072A6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analisis</w:t>
            </w:r>
            <w:proofErr w:type="spellEnd"/>
            <w:r w:rsidRPr="00072A6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072A6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geologi</w:t>
            </w:r>
            <w:proofErr w:type="spellEnd"/>
          </w:p>
        </w:tc>
        <w:tc>
          <w:tcPr>
            <w:tcW w:w="708" w:type="dxa"/>
          </w:tcPr>
          <w:p w14:paraId="23D8D0B2" w14:textId="2251C1FE" w:rsidR="002330BE" w:rsidRPr="00DA1CBC" w:rsidRDefault="00E36FD1" w:rsidP="002330B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KU1</w:t>
            </w:r>
          </w:p>
          <w:p w14:paraId="1BC240CC" w14:textId="77777777" w:rsidR="00E36FD1" w:rsidRPr="00DA1CBC" w:rsidRDefault="00E36FD1" w:rsidP="002330B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</w:p>
          <w:p w14:paraId="735F28A8" w14:textId="4ED9FCC0" w:rsidR="00ED3002" w:rsidRPr="00DA1CBC" w:rsidRDefault="00E36FD1" w:rsidP="002330B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KU4</w:t>
            </w:r>
          </w:p>
          <w:p w14:paraId="0112E2A8" w14:textId="77777777" w:rsidR="00EF6746" w:rsidRPr="00DA1CBC" w:rsidRDefault="00EF6746" w:rsidP="002330B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</w:p>
          <w:p w14:paraId="51116E45" w14:textId="6D8777FC" w:rsidR="00ED3002" w:rsidRPr="00DA1CBC" w:rsidRDefault="00E36FD1" w:rsidP="002330B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KU5</w:t>
            </w:r>
          </w:p>
          <w:p w14:paraId="1335048A" w14:textId="77777777" w:rsidR="00ED3002" w:rsidRPr="00DA1CBC" w:rsidRDefault="00ED3002" w:rsidP="002330B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</w:p>
          <w:p w14:paraId="4F6180DE" w14:textId="22294EB0" w:rsidR="002330BE" w:rsidRPr="00DA1CBC" w:rsidRDefault="002330BE" w:rsidP="002330B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</w:p>
          <w:p w14:paraId="6A999951" w14:textId="77777777" w:rsidR="002330BE" w:rsidRPr="00DA1CBC" w:rsidRDefault="002330BE" w:rsidP="002330B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</w:p>
          <w:p w14:paraId="2C0B88FD" w14:textId="2E520F72" w:rsidR="002330BE" w:rsidRPr="00DA1CBC" w:rsidRDefault="002330BE" w:rsidP="002330B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6527" w:type="dxa"/>
            <w:gridSpan w:val="6"/>
          </w:tcPr>
          <w:p w14:paraId="11B1D00F" w14:textId="1723EEF1" w:rsidR="00EF6746" w:rsidRDefault="00072A6A" w:rsidP="00E36FD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072A6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Mampu</w:t>
            </w:r>
            <w:proofErr w:type="spellEnd"/>
            <w:r w:rsidRPr="00072A6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72A6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mengklasifikasi</w:t>
            </w:r>
            <w:proofErr w:type="spellEnd"/>
            <w:r w:rsidRPr="00072A6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72A6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kondisi</w:t>
            </w:r>
            <w:proofErr w:type="spellEnd"/>
            <w:r w:rsidRPr="00072A6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72A6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geologi</w:t>
            </w:r>
            <w:proofErr w:type="spellEnd"/>
            <w:r w:rsidRPr="00072A6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72A6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suatu</w:t>
            </w:r>
            <w:proofErr w:type="spellEnd"/>
            <w:r w:rsidRPr="00072A6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72A6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daerah</w:t>
            </w:r>
            <w:proofErr w:type="spellEnd"/>
          </w:p>
          <w:p w14:paraId="58925E1A" w14:textId="77777777" w:rsidR="00072A6A" w:rsidRPr="00DA1CBC" w:rsidRDefault="00072A6A" w:rsidP="00E36FD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</w:pPr>
          </w:p>
          <w:p w14:paraId="50375111" w14:textId="77777777" w:rsidR="00072A6A" w:rsidRDefault="00072A6A" w:rsidP="00E36FD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</w:pPr>
            <w:proofErr w:type="spellStart"/>
            <w:r w:rsidRPr="00072A6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>Mampu</w:t>
            </w:r>
            <w:proofErr w:type="spellEnd"/>
            <w:r w:rsidRPr="00072A6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072A6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>mengidentifikasi</w:t>
            </w:r>
            <w:proofErr w:type="spellEnd"/>
            <w:r w:rsidRPr="00072A6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072A6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>objek</w:t>
            </w:r>
            <w:proofErr w:type="spellEnd"/>
            <w:r w:rsidRPr="00072A6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072A6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>geologi,melakukan</w:t>
            </w:r>
            <w:proofErr w:type="spellEnd"/>
            <w:r w:rsidRPr="00072A6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072A6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>pengukuran</w:t>
            </w:r>
            <w:proofErr w:type="spellEnd"/>
            <w:r w:rsidRPr="00072A6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072A6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>dan</w:t>
            </w:r>
            <w:proofErr w:type="spellEnd"/>
            <w:r w:rsidRPr="00072A6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072A6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>pencatatan</w:t>
            </w:r>
            <w:proofErr w:type="spellEnd"/>
            <w:r w:rsidRPr="00072A6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 xml:space="preserve"> data </w:t>
            </w:r>
            <w:proofErr w:type="spellStart"/>
            <w:r w:rsidRPr="00072A6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>geologi</w:t>
            </w:r>
            <w:proofErr w:type="spellEnd"/>
            <w:r w:rsidRPr="00072A6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 xml:space="preserve"> di </w:t>
            </w:r>
            <w:proofErr w:type="spellStart"/>
            <w:r w:rsidRPr="00072A6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>lapangan</w:t>
            </w:r>
            <w:proofErr w:type="spellEnd"/>
          </w:p>
          <w:p w14:paraId="26A47DD9" w14:textId="205B49AC" w:rsidR="00EF6746" w:rsidRPr="00DA1CBC" w:rsidRDefault="00072A6A" w:rsidP="00E36FD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</w:pPr>
            <w:proofErr w:type="spellStart"/>
            <w:r w:rsidRPr="00072A6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>Mampu</w:t>
            </w:r>
            <w:proofErr w:type="spellEnd"/>
            <w:r w:rsidRPr="00072A6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072A6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>membuat</w:t>
            </w:r>
            <w:proofErr w:type="spellEnd"/>
            <w:r w:rsidRPr="00072A6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072A6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>perencanaan</w:t>
            </w:r>
            <w:proofErr w:type="spellEnd"/>
            <w:r w:rsidRPr="00072A6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072A6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>dan</w:t>
            </w:r>
            <w:proofErr w:type="spellEnd"/>
            <w:r w:rsidRPr="00072A6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072A6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>melaksanakan</w:t>
            </w:r>
            <w:proofErr w:type="spellEnd"/>
            <w:r w:rsidRPr="00072A6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072A6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>kegiatan</w:t>
            </w:r>
            <w:proofErr w:type="spellEnd"/>
            <w:r w:rsidRPr="00072A6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072A6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>pemetaan</w:t>
            </w:r>
            <w:proofErr w:type="spellEnd"/>
            <w:r w:rsidRPr="00072A6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072A6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>geologi</w:t>
            </w:r>
            <w:proofErr w:type="spellEnd"/>
          </w:p>
        </w:tc>
      </w:tr>
      <w:tr w:rsidR="001D594D" w:rsidRPr="00DA1CBC" w14:paraId="35408C25" w14:textId="77777777" w:rsidTr="00ED3002">
        <w:trPr>
          <w:trHeight w:val="296"/>
          <w:jc w:val="center"/>
        </w:trPr>
        <w:tc>
          <w:tcPr>
            <w:tcW w:w="1978" w:type="dxa"/>
            <w:vMerge/>
            <w:shd w:val="clear" w:color="auto" w:fill="auto"/>
          </w:tcPr>
          <w:p w14:paraId="3861A36B" w14:textId="77777777" w:rsidR="001D594D" w:rsidRPr="00DA1CBC" w:rsidRDefault="001D594D" w:rsidP="00C4015D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6381" w:type="dxa"/>
            <w:gridSpan w:val="6"/>
            <w:tcBorders>
              <w:top w:val="single" w:sz="4" w:space="0" w:color="000000" w:themeColor="text1"/>
              <w:bottom w:val="single" w:sz="4" w:space="0" w:color="000000"/>
            </w:tcBorders>
            <w:shd w:val="clear" w:color="auto" w:fill="D9D9D9" w:themeFill="background1" w:themeFillShade="D9"/>
          </w:tcPr>
          <w:p w14:paraId="6655228B" w14:textId="16E4304D" w:rsidR="001D594D" w:rsidRPr="00DA1CBC" w:rsidRDefault="001D594D" w:rsidP="00C965E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DA1CB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id-ID"/>
              </w:rPr>
              <w:t>Capaian</w:t>
            </w:r>
            <w:proofErr w:type="spellEnd"/>
            <w:r w:rsidRPr="00DA1CB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id-ID"/>
              </w:rPr>
              <w:t>Pembelajaran</w:t>
            </w:r>
            <w:proofErr w:type="spellEnd"/>
            <w:r w:rsidRPr="00DA1CB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id-ID"/>
              </w:rPr>
              <w:t xml:space="preserve"> Mata </w:t>
            </w:r>
            <w:proofErr w:type="spellStart"/>
            <w:r w:rsidRPr="00DA1CB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id-ID"/>
              </w:rPr>
              <w:t>Kuliah</w:t>
            </w:r>
            <w:proofErr w:type="spellEnd"/>
            <w:r w:rsidRPr="00DA1CB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id-ID"/>
              </w:rPr>
              <w:t xml:space="preserve"> (CPMK)</w:t>
            </w:r>
          </w:p>
        </w:tc>
        <w:tc>
          <w:tcPr>
            <w:tcW w:w="7235" w:type="dxa"/>
            <w:gridSpan w:val="7"/>
            <w:tcBorders>
              <w:top w:val="nil"/>
              <w:bottom w:val="nil"/>
            </w:tcBorders>
          </w:tcPr>
          <w:p w14:paraId="14C71A16" w14:textId="1BDC17F7" w:rsidR="001D594D" w:rsidRPr="00DA1CBC" w:rsidRDefault="001D594D" w:rsidP="00C965E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</w:p>
        </w:tc>
      </w:tr>
      <w:tr w:rsidR="000479CE" w:rsidRPr="00DA1CBC" w14:paraId="431E2BDE" w14:textId="77777777" w:rsidTr="0020173D">
        <w:trPr>
          <w:trHeight w:val="2375"/>
          <w:jc w:val="center"/>
        </w:trPr>
        <w:tc>
          <w:tcPr>
            <w:tcW w:w="1978" w:type="dxa"/>
            <w:vMerge/>
            <w:shd w:val="clear" w:color="auto" w:fill="auto"/>
          </w:tcPr>
          <w:p w14:paraId="751CBB20" w14:textId="77777777" w:rsidR="000479CE" w:rsidRPr="00DA1CBC" w:rsidRDefault="000479CE" w:rsidP="000479CE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994" w:type="dxa"/>
            <w:gridSpan w:val="2"/>
          </w:tcPr>
          <w:p w14:paraId="191F9988" w14:textId="398377E4" w:rsidR="000479CE" w:rsidRPr="00DA1CBC" w:rsidRDefault="00ED3002" w:rsidP="00CC52B0">
            <w:pPr>
              <w:jc w:val="both"/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</w:pPr>
            <w:r w:rsidRPr="00DA1CBC"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  <w:t>CPMK-1</w:t>
            </w:r>
          </w:p>
          <w:p w14:paraId="6C51C514" w14:textId="47FD8A54" w:rsidR="000479CE" w:rsidRPr="00DA1CBC" w:rsidRDefault="00ED3002" w:rsidP="00CC52B0">
            <w:pPr>
              <w:jc w:val="both"/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</w:pPr>
            <w:r w:rsidRPr="00DA1CBC"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  <w:t>CPMK-2</w:t>
            </w:r>
          </w:p>
          <w:p w14:paraId="3ADF6F64" w14:textId="77777777" w:rsidR="00ED3002" w:rsidRPr="00DA1CBC" w:rsidRDefault="00ED3002" w:rsidP="00CC52B0">
            <w:pPr>
              <w:jc w:val="both"/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</w:pPr>
            <w:r w:rsidRPr="00DA1CBC"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  <w:t>CPMK-3</w:t>
            </w:r>
          </w:p>
          <w:p w14:paraId="28C11CE1" w14:textId="5FAA402F" w:rsidR="002409E6" w:rsidRPr="00DA1CBC" w:rsidRDefault="002409E6" w:rsidP="002409E6">
            <w:pPr>
              <w:jc w:val="both"/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</w:pPr>
            <w:r w:rsidRPr="00DA1CBC"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  <w:t>CPMK-4</w:t>
            </w:r>
          </w:p>
          <w:p w14:paraId="68E154AB" w14:textId="2FF20B9F" w:rsidR="002409E6" w:rsidRPr="00DA1CBC" w:rsidRDefault="002409E6" w:rsidP="002409E6">
            <w:pPr>
              <w:jc w:val="both"/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</w:pPr>
            <w:r w:rsidRPr="00DA1CBC"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  <w:t>CPMK-5</w:t>
            </w:r>
          </w:p>
        </w:tc>
        <w:tc>
          <w:tcPr>
            <w:tcW w:w="12622" w:type="dxa"/>
            <w:gridSpan w:val="11"/>
          </w:tcPr>
          <w:p w14:paraId="0CCA30C9" w14:textId="77777777" w:rsidR="002409E6" w:rsidRPr="00DA1CBC" w:rsidRDefault="002409E6" w:rsidP="00142CA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Memahami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prinsip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dasar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dan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teknik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pemetaan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topografi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.</w:t>
            </w:r>
          </w:p>
          <w:p w14:paraId="43BE4BF0" w14:textId="74D1AF6C" w:rsidR="002409E6" w:rsidRPr="00DA1CBC" w:rsidRDefault="00142CA0" w:rsidP="00142CA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</w:pPr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>Menerapkan metode pengumpulan dan analisis data topografi.</w:t>
            </w:r>
          </w:p>
          <w:p w14:paraId="76740383" w14:textId="1AD32582" w:rsidR="002409E6" w:rsidRPr="00DA1CBC" w:rsidRDefault="00142CA0" w:rsidP="00142CA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Menggunakan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instrument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dan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perangkat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lunak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pemetaan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topografi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.</w:t>
            </w:r>
          </w:p>
          <w:p w14:paraId="5BB7A3D0" w14:textId="130793F8" w:rsidR="002409E6" w:rsidRPr="00DA1CBC" w:rsidRDefault="00142CA0" w:rsidP="00142CA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>Menghubungkan pemetaan topografi dengan analisis geologi dan pemahaman lansekap.</w:t>
            </w:r>
          </w:p>
          <w:p w14:paraId="2F1439B5" w14:textId="5284C1E4" w:rsidR="002409E6" w:rsidRPr="00DA1CBC" w:rsidRDefault="00142CA0" w:rsidP="00142CA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</w:pPr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>Mengintrepretasikan dan memvisualisasikan data pemetaan topografi</w:t>
            </w:r>
          </w:p>
          <w:p w14:paraId="6A43B907" w14:textId="5E157A30" w:rsidR="00B6767D" w:rsidRPr="00DA1CBC" w:rsidRDefault="00B6767D" w:rsidP="0072010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</w:p>
        </w:tc>
      </w:tr>
      <w:tr w:rsidR="001D594D" w:rsidRPr="00DA1CBC" w14:paraId="4E59FFF3" w14:textId="77777777" w:rsidTr="00ED3002">
        <w:trPr>
          <w:jc w:val="center"/>
        </w:trPr>
        <w:tc>
          <w:tcPr>
            <w:tcW w:w="1978" w:type="dxa"/>
            <w:vMerge/>
            <w:shd w:val="clear" w:color="auto" w:fill="auto"/>
          </w:tcPr>
          <w:p w14:paraId="4DC17BD6" w14:textId="77777777" w:rsidR="001D594D" w:rsidRPr="00DA1CBC" w:rsidRDefault="001D594D" w:rsidP="00C4015D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6381" w:type="dxa"/>
            <w:gridSpan w:val="6"/>
            <w:shd w:val="clear" w:color="auto" w:fill="D9D9D9" w:themeFill="background1" w:themeFillShade="D9"/>
          </w:tcPr>
          <w:p w14:paraId="3D5C06EF" w14:textId="6E86456D" w:rsidR="001D594D" w:rsidRPr="00DA1CBC" w:rsidRDefault="001D594D" w:rsidP="005D026E">
            <w:pPr>
              <w:jc w:val="both"/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</w:pPr>
            <w:r w:rsidRPr="00DA1CBC"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  <w:t xml:space="preserve">CPL </w:t>
            </w:r>
            <w:r w:rsidRPr="00DA1CBC"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  <w:sym w:font="Symbol" w:char="F0DE"/>
            </w:r>
            <w:r w:rsidRPr="00DA1CBC"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  <w:t xml:space="preserve"> Sub-CPMK</w:t>
            </w:r>
          </w:p>
        </w:tc>
        <w:tc>
          <w:tcPr>
            <w:tcW w:w="7235" w:type="dxa"/>
            <w:gridSpan w:val="7"/>
          </w:tcPr>
          <w:p w14:paraId="12B895DD" w14:textId="0475FC48" w:rsidR="001D594D" w:rsidRPr="00DA1CBC" w:rsidRDefault="001D594D" w:rsidP="005D026E">
            <w:pPr>
              <w:jc w:val="both"/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</w:pPr>
          </w:p>
        </w:tc>
      </w:tr>
      <w:tr w:rsidR="00AD0718" w:rsidRPr="00DA1CBC" w14:paraId="22C7752C" w14:textId="77777777" w:rsidTr="002409E6">
        <w:trPr>
          <w:trHeight w:val="2952"/>
          <w:jc w:val="center"/>
        </w:trPr>
        <w:tc>
          <w:tcPr>
            <w:tcW w:w="1978" w:type="dxa"/>
            <w:vMerge/>
            <w:shd w:val="clear" w:color="auto" w:fill="auto"/>
          </w:tcPr>
          <w:p w14:paraId="6DBCDDBF" w14:textId="77777777" w:rsidR="00AD0718" w:rsidRPr="00DA1CBC" w:rsidRDefault="00AD0718" w:rsidP="00AD0718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561" w:type="dxa"/>
            <w:gridSpan w:val="3"/>
          </w:tcPr>
          <w:p w14:paraId="62B3202C" w14:textId="77777777" w:rsidR="002409E6" w:rsidRPr="00DA1CBC" w:rsidRDefault="002409E6" w:rsidP="0075250C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Sub-CPMK-1 </w:t>
            </w:r>
          </w:p>
          <w:p w14:paraId="71189F64" w14:textId="77777777" w:rsidR="002409E6" w:rsidRPr="00DA1CBC" w:rsidRDefault="002409E6" w:rsidP="0075250C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4BC698E" w14:textId="77777777" w:rsidR="002409E6" w:rsidRPr="00DA1CBC" w:rsidRDefault="002409E6" w:rsidP="0075250C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BBDA4BB" w14:textId="77777777" w:rsidR="002409E6" w:rsidRPr="00DA1CBC" w:rsidRDefault="002409E6" w:rsidP="0075250C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5DE0BAB" w14:textId="3B2A2AED" w:rsidR="00D412C0" w:rsidRPr="00DA1CBC" w:rsidRDefault="002409E6" w:rsidP="0075250C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Sub-CPMK-2</w:t>
            </w:r>
          </w:p>
          <w:p w14:paraId="31F56008" w14:textId="77777777" w:rsidR="002409E6" w:rsidRPr="00DA1CBC" w:rsidRDefault="002409E6" w:rsidP="0075250C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4B142CA" w14:textId="77777777" w:rsidR="002409E6" w:rsidRPr="00DA1CBC" w:rsidRDefault="002409E6" w:rsidP="0075250C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5B47145" w14:textId="77777777" w:rsidR="002409E6" w:rsidRPr="00DA1CBC" w:rsidRDefault="002409E6" w:rsidP="0075250C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4001EA3" w14:textId="7946A9FD" w:rsidR="002409E6" w:rsidRPr="00DA1CBC" w:rsidRDefault="002409E6" w:rsidP="0075250C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Sub-CPMK-3-4</w:t>
            </w:r>
          </w:p>
          <w:p w14:paraId="7F72D9D8" w14:textId="77777777" w:rsidR="002409E6" w:rsidRPr="00DA1CBC" w:rsidRDefault="002409E6" w:rsidP="0075250C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A898D1F" w14:textId="77777777" w:rsidR="002409E6" w:rsidRPr="00DA1CBC" w:rsidRDefault="002409E6" w:rsidP="0075250C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5E1C430" w14:textId="77777777" w:rsidR="002409E6" w:rsidRPr="00DA1CBC" w:rsidRDefault="002409E6" w:rsidP="0075250C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30EF7FD" w14:textId="20BA9F77" w:rsidR="002409E6" w:rsidRPr="00DA1CBC" w:rsidRDefault="002409E6" w:rsidP="0075250C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Sub-CPMK-5</w:t>
            </w:r>
          </w:p>
        </w:tc>
        <w:tc>
          <w:tcPr>
            <w:tcW w:w="12055" w:type="dxa"/>
            <w:gridSpan w:val="10"/>
          </w:tcPr>
          <w:p w14:paraId="37B28474" w14:textId="77777777" w:rsidR="002409E6" w:rsidRPr="00DA1CBC" w:rsidRDefault="002409E6" w:rsidP="002409E6">
            <w:pPr>
              <w:pStyle w:val="ListParagraph"/>
              <w:numPr>
                <w:ilvl w:val="0"/>
                <w:numId w:val="46"/>
              </w:numPr>
              <w:ind w:left="322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Definisi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topografi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pengukuran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elevasi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  <w:p w14:paraId="569023B1" w14:textId="0330B938" w:rsidR="002409E6" w:rsidRPr="00DA1CBC" w:rsidRDefault="002409E6" w:rsidP="002409E6">
            <w:pPr>
              <w:pStyle w:val="ListParagraph"/>
              <w:numPr>
                <w:ilvl w:val="0"/>
                <w:numId w:val="46"/>
              </w:numPr>
              <w:ind w:left="322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Sistem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koordinat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pemetaan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dalam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bidang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geologi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  <w:p w14:paraId="72B61710" w14:textId="27947F21" w:rsidR="002409E6" w:rsidRPr="00DA1CBC" w:rsidRDefault="002409E6" w:rsidP="002409E6">
            <w:pPr>
              <w:pStyle w:val="ListParagraph"/>
              <w:numPr>
                <w:ilvl w:val="0"/>
                <w:numId w:val="46"/>
              </w:numPr>
              <w:ind w:left="322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Prinsip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pemetaan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topografi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dengan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menggunakan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alat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tradisional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teknologi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modern.</w:t>
            </w:r>
          </w:p>
          <w:p w14:paraId="7275C950" w14:textId="77777777" w:rsidR="00AD0718" w:rsidRPr="00DA1CBC" w:rsidRDefault="00AD0718" w:rsidP="002409E6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id-ID"/>
              </w:rPr>
            </w:pPr>
          </w:p>
          <w:p w14:paraId="5187ABB2" w14:textId="77777777" w:rsidR="002409E6" w:rsidRPr="00DA1CBC" w:rsidRDefault="002409E6" w:rsidP="002409E6">
            <w:pPr>
              <w:pStyle w:val="ListParagraph"/>
              <w:numPr>
                <w:ilvl w:val="0"/>
                <w:numId w:val="40"/>
              </w:numPr>
              <w:autoSpaceDE/>
              <w:autoSpaceDN/>
              <w:ind w:left="322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Pengenalan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instrumen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pengukuran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topografi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seperti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level,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teodolit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,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dan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GPS</w:t>
            </w:r>
          </w:p>
          <w:p w14:paraId="5CD2A367" w14:textId="77777777" w:rsidR="002409E6" w:rsidRPr="00DA1CBC" w:rsidRDefault="002409E6" w:rsidP="002409E6">
            <w:pPr>
              <w:pStyle w:val="ListParagraph"/>
              <w:numPr>
                <w:ilvl w:val="0"/>
                <w:numId w:val="40"/>
              </w:numPr>
              <w:autoSpaceDE/>
              <w:autoSpaceDN/>
              <w:ind w:left="322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>Metode pengukuran elevasi, pemetaan kontur, dan pemetaan detail topografi.</w:t>
            </w:r>
          </w:p>
          <w:p w14:paraId="17D39B29" w14:textId="77777777" w:rsidR="002409E6" w:rsidRPr="00DA1CBC" w:rsidRDefault="002409E6" w:rsidP="002409E6">
            <w:pPr>
              <w:pStyle w:val="ListParagraph"/>
              <w:numPr>
                <w:ilvl w:val="0"/>
                <w:numId w:val="40"/>
              </w:numPr>
              <w:autoSpaceDE/>
              <w:autoSpaceDN/>
              <w:ind w:left="322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Pengumpulan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data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topografi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menggunakan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teknologi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pemetaan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jarak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jauh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(remote sensing)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dan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penginderaan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udara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.</w:t>
            </w:r>
          </w:p>
          <w:p w14:paraId="7F667D8B" w14:textId="77777777" w:rsidR="002409E6" w:rsidRPr="00DA1CBC" w:rsidRDefault="002409E6" w:rsidP="002409E6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</w:p>
          <w:p w14:paraId="2BCD8FF6" w14:textId="77777777" w:rsidR="002409E6" w:rsidRPr="00DA1CBC" w:rsidRDefault="002409E6" w:rsidP="002409E6">
            <w:pPr>
              <w:pStyle w:val="ListParagraph"/>
              <w:numPr>
                <w:ilvl w:val="0"/>
                <w:numId w:val="41"/>
              </w:numPr>
              <w:ind w:left="322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Pengolahan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data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topografi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menggunakan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perangkat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lunak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pemetaan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seperti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ArcGIS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atau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QGIS.</w:t>
            </w:r>
          </w:p>
          <w:p w14:paraId="0818995A" w14:textId="77777777" w:rsidR="002409E6" w:rsidRPr="00DA1CBC" w:rsidRDefault="002409E6" w:rsidP="002409E6">
            <w:pPr>
              <w:pStyle w:val="ListParagraph"/>
              <w:numPr>
                <w:ilvl w:val="0"/>
                <w:numId w:val="41"/>
              </w:numPr>
              <w:ind w:left="322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Pembuatan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peta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topografi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kontur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  <w:p w14:paraId="32BFC206" w14:textId="77777777" w:rsidR="002409E6" w:rsidRPr="00DA1CBC" w:rsidRDefault="002409E6" w:rsidP="002409E6">
            <w:pPr>
              <w:pStyle w:val="ListParagraph"/>
              <w:numPr>
                <w:ilvl w:val="0"/>
                <w:numId w:val="41"/>
              </w:numPr>
              <w:ind w:left="322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Analisis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interpretasi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data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topografi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dalam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konteks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geologi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pemahaman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lansekap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  <w:p w14:paraId="1AB5EFE7" w14:textId="77777777" w:rsidR="002409E6" w:rsidRPr="00DA1CBC" w:rsidRDefault="002409E6" w:rsidP="002409E6">
            <w:pPr>
              <w:jc w:val="both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id-ID"/>
              </w:rPr>
            </w:pPr>
          </w:p>
          <w:p w14:paraId="50C12465" w14:textId="77777777" w:rsidR="002409E6" w:rsidRPr="00DA1CBC" w:rsidRDefault="002409E6" w:rsidP="002409E6">
            <w:pPr>
              <w:pStyle w:val="ListParagraph"/>
              <w:numPr>
                <w:ilvl w:val="0"/>
                <w:numId w:val="42"/>
              </w:numPr>
              <w:ind w:left="322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Pemetaan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geologi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pemahaman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lansekap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  <w:p w14:paraId="1C9E085E" w14:textId="77777777" w:rsidR="002409E6" w:rsidRPr="00DA1CBC" w:rsidRDefault="002409E6" w:rsidP="002409E6">
            <w:pPr>
              <w:pStyle w:val="ListParagraph"/>
              <w:numPr>
                <w:ilvl w:val="0"/>
                <w:numId w:val="42"/>
              </w:numPr>
              <w:ind w:left="322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Pemetaan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bencana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alam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mitigasi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risiko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  <w:p w14:paraId="75B3B12C" w14:textId="77777777" w:rsidR="002409E6" w:rsidRPr="00DA1CBC" w:rsidRDefault="002409E6" w:rsidP="002409E6">
            <w:pPr>
              <w:pStyle w:val="ListParagraph"/>
              <w:numPr>
                <w:ilvl w:val="0"/>
                <w:numId w:val="42"/>
              </w:numPr>
              <w:ind w:left="322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Pemetaan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infrastruktur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perencanaan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tata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ruang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  <w:p w14:paraId="0193EBBD" w14:textId="04937DF9" w:rsidR="002409E6" w:rsidRPr="00DA1CBC" w:rsidRDefault="002409E6" w:rsidP="002409E6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</w:p>
        </w:tc>
      </w:tr>
      <w:tr w:rsidR="00AD0718" w:rsidRPr="00DA1CBC" w14:paraId="4ABA3C2C" w14:textId="77777777" w:rsidTr="002330BE">
        <w:trPr>
          <w:trHeight w:val="345"/>
          <w:jc w:val="center"/>
        </w:trPr>
        <w:tc>
          <w:tcPr>
            <w:tcW w:w="1978" w:type="dxa"/>
            <w:shd w:val="clear" w:color="auto" w:fill="auto"/>
          </w:tcPr>
          <w:p w14:paraId="3B61E414" w14:textId="158BF9BA" w:rsidR="00AD0718" w:rsidRPr="00DA1CBC" w:rsidRDefault="00AD0718" w:rsidP="00AD0718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DA1CBC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  <w:lang w:val="id-ID"/>
              </w:rPr>
              <w:t>Deskripsi</w:t>
            </w:r>
            <w:r w:rsidRPr="00DA1CB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id-ID"/>
              </w:rPr>
              <w:t xml:space="preserve"> </w:t>
            </w:r>
            <w:r w:rsidRPr="00DA1CBC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  <w:lang w:val="id-ID"/>
              </w:rPr>
              <w:t>Singkat</w:t>
            </w:r>
            <w:r w:rsidRPr="00DA1CB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M</w:t>
            </w:r>
            <w:r w:rsidR="00A82C4C" w:rsidRPr="00DA1CB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ata </w:t>
            </w:r>
            <w:proofErr w:type="spellStart"/>
            <w:r w:rsidRPr="00DA1CB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</w:t>
            </w:r>
            <w:r w:rsidR="00A82C4C" w:rsidRPr="00DA1CB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uliah</w:t>
            </w:r>
            <w:proofErr w:type="spellEnd"/>
          </w:p>
        </w:tc>
        <w:tc>
          <w:tcPr>
            <w:tcW w:w="13616" w:type="dxa"/>
            <w:gridSpan w:val="13"/>
          </w:tcPr>
          <w:p w14:paraId="3577A9CF" w14:textId="4432F776" w:rsidR="00AD0718" w:rsidRPr="00DA1CBC" w:rsidRDefault="0003628D" w:rsidP="00720101">
            <w:pPr>
              <w:autoSpaceDE/>
              <w:autoSpaceDN/>
              <w:spacing w:after="160"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</w:pPr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Mata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kuliah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ini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bertujuan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untuk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memberikan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pemahaman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tentang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prinsip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dan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teknik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pemetaan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topografi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.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Mahasiswa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akan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mempelajari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metode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pengumpulan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dan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analisis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data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topografi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,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pemahaman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tentang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sistem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koordinat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,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penggunaan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perangkat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lunak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pemetaan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,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dan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penerapan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pemetaan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topografi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dalam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konteks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geologi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dan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pemahaman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lansekap</w:t>
            </w:r>
            <w:proofErr w:type="spellEnd"/>
          </w:p>
        </w:tc>
      </w:tr>
      <w:tr w:rsidR="00AD0718" w:rsidRPr="00DA1CBC" w14:paraId="2B75DF7D" w14:textId="77777777" w:rsidTr="002409E6">
        <w:trPr>
          <w:trHeight w:val="983"/>
          <w:jc w:val="center"/>
        </w:trPr>
        <w:tc>
          <w:tcPr>
            <w:tcW w:w="1978" w:type="dxa"/>
            <w:shd w:val="clear" w:color="auto" w:fill="auto"/>
          </w:tcPr>
          <w:p w14:paraId="15135453" w14:textId="1619971D" w:rsidR="00AD0718" w:rsidRPr="00DA1CBC" w:rsidRDefault="00AD0718" w:rsidP="00AD0718">
            <w:pPr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</w:rPr>
            </w:pPr>
            <w:r w:rsidRPr="00DA1CBC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</w:rPr>
              <w:t>Bahan Kajian / Materi Pembelajaran</w:t>
            </w:r>
          </w:p>
        </w:tc>
        <w:tc>
          <w:tcPr>
            <w:tcW w:w="13616" w:type="dxa"/>
            <w:gridSpan w:val="13"/>
          </w:tcPr>
          <w:p w14:paraId="617159E9" w14:textId="5577BE92" w:rsidR="0003628D" w:rsidRPr="00DA1CBC" w:rsidRDefault="0003628D" w:rsidP="0003628D">
            <w:pPr>
              <w:pStyle w:val="ListParagraph"/>
              <w:numPr>
                <w:ilvl w:val="0"/>
                <w:numId w:val="38"/>
              </w:numPr>
              <w:ind w:left="31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>Konsep Dasar Pemetaan Topografi</w:t>
            </w:r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7CCDCCBA" w14:textId="77777777" w:rsidR="0003628D" w:rsidRPr="00DA1CBC" w:rsidRDefault="0003628D" w:rsidP="0003628D">
            <w:pPr>
              <w:pStyle w:val="ListParagraph"/>
              <w:ind w:left="31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•</w:t>
            </w:r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ab/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Definisi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topografi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pengukuran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elevasi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  <w:p w14:paraId="7E33F1BB" w14:textId="77777777" w:rsidR="0003628D" w:rsidRPr="00DA1CBC" w:rsidRDefault="0003628D" w:rsidP="0003628D">
            <w:pPr>
              <w:pStyle w:val="ListParagraph"/>
              <w:ind w:left="31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•</w:t>
            </w:r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ab/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Sistem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koordinat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pemetaan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dalam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bidang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geologi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  <w:p w14:paraId="00988A5B" w14:textId="77777777" w:rsidR="003874FF" w:rsidRPr="00DA1CBC" w:rsidRDefault="0003628D" w:rsidP="0003628D">
            <w:pPr>
              <w:pStyle w:val="ListParagraph"/>
              <w:ind w:left="31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•</w:t>
            </w:r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ab/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Prinsip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pemetaan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topografi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dengan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menggunakan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alat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tradisional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teknologi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modern.</w:t>
            </w:r>
          </w:p>
          <w:p w14:paraId="2E5A57E6" w14:textId="77777777" w:rsidR="0003628D" w:rsidRPr="00DA1CBC" w:rsidRDefault="0003628D" w:rsidP="0003628D">
            <w:pPr>
              <w:pStyle w:val="ListParagraph"/>
              <w:numPr>
                <w:ilvl w:val="0"/>
                <w:numId w:val="38"/>
              </w:numPr>
              <w:ind w:left="31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Pengumpulan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Data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Topografi</w:t>
            </w:r>
            <w:proofErr w:type="spellEnd"/>
          </w:p>
          <w:p w14:paraId="26E652B7" w14:textId="77777777" w:rsidR="0003628D" w:rsidRPr="00DA1CBC" w:rsidRDefault="0003628D" w:rsidP="0003628D">
            <w:pPr>
              <w:pStyle w:val="ListParagraph"/>
              <w:numPr>
                <w:ilvl w:val="0"/>
                <w:numId w:val="40"/>
              </w:numPr>
              <w:autoSpaceDE/>
              <w:autoSpaceDN/>
              <w:ind w:left="741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Pengenalan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instrumen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pengukuran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topografi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seperti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level,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teodolit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,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dan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GPS</w:t>
            </w:r>
          </w:p>
          <w:p w14:paraId="3537A36B" w14:textId="77777777" w:rsidR="0003628D" w:rsidRPr="00DA1CBC" w:rsidRDefault="0003628D" w:rsidP="0003628D">
            <w:pPr>
              <w:pStyle w:val="ListParagraph"/>
              <w:numPr>
                <w:ilvl w:val="0"/>
                <w:numId w:val="40"/>
              </w:numPr>
              <w:autoSpaceDE/>
              <w:autoSpaceDN/>
              <w:ind w:left="741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>Metode pengukuran elevasi, pemetaan kontur, dan pemetaan detail topografi.</w:t>
            </w:r>
          </w:p>
          <w:p w14:paraId="32195F8F" w14:textId="3AFF50BA" w:rsidR="0003628D" w:rsidRPr="00DA1CBC" w:rsidRDefault="0003628D" w:rsidP="0003628D">
            <w:pPr>
              <w:pStyle w:val="ListParagraph"/>
              <w:numPr>
                <w:ilvl w:val="0"/>
                <w:numId w:val="40"/>
              </w:numPr>
              <w:autoSpaceDE/>
              <w:autoSpaceDN/>
              <w:ind w:left="741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Pengumpulan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data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topografi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menggunakan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teknologi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pemetaan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jarak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jauh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(remote sensing)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dan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penginderaan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udara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.</w:t>
            </w:r>
          </w:p>
          <w:p w14:paraId="000CCD40" w14:textId="77777777" w:rsidR="0003628D" w:rsidRPr="00DA1CBC" w:rsidRDefault="0003628D" w:rsidP="0003628D">
            <w:pPr>
              <w:pStyle w:val="ListParagraph"/>
              <w:numPr>
                <w:ilvl w:val="0"/>
                <w:numId w:val="38"/>
              </w:numPr>
              <w:ind w:left="31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Analisis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dan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Visualisasi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data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topografi</w:t>
            </w:r>
            <w:proofErr w:type="spellEnd"/>
          </w:p>
          <w:p w14:paraId="50BA6878" w14:textId="77777777" w:rsidR="0003628D" w:rsidRPr="00DA1CBC" w:rsidRDefault="0003628D" w:rsidP="0003628D">
            <w:pPr>
              <w:pStyle w:val="ListParagraph"/>
              <w:numPr>
                <w:ilvl w:val="0"/>
                <w:numId w:val="41"/>
              </w:numPr>
              <w:ind w:left="741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Pengolahan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data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topografi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menggunakan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perangkat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lunak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pemetaan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seperti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ArcGIS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atau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QGIS.</w:t>
            </w:r>
          </w:p>
          <w:p w14:paraId="1A469F02" w14:textId="77777777" w:rsidR="0003628D" w:rsidRPr="00DA1CBC" w:rsidRDefault="0003628D" w:rsidP="0003628D">
            <w:pPr>
              <w:pStyle w:val="ListParagraph"/>
              <w:numPr>
                <w:ilvl w:val="0"/>
                <w:numId w:val="41"/>
              </w:numPr>
              <w:ind w:left="741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Pembuatan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peta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topografi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kontur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  <w:p w14:paraId="27F92D00" w14:textId="77777777" w:rsidR="0003628D" w:rsidRPr="00DA1CBC" w:rsidRDefault="0003628D" w:rsidP="0003628D">
            <w:pPr>
              <w:pStyle w:val="ListParagraph"/>
              <w:numPr>
                <w:ilvl w:val="0"/>
                <w:numId w:val="41"/>
              </w:numPr>
              <w:ind w:left="741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Analisis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interpretasi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data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topografi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dalam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konteks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geologi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pemahaman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lansekap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  <w:p w14:paraId="20E16B89" w14:textId="7E2C9BDA" w:rsidR="0003628D" w:rsidRPr="00DA1CBC" w:rsidRDefault="0003628D" w:rsidP="0003628D">
            <w:pPr>
              <w:pStyle w:val="ListParagraph"/>
              <w:numPr>
                <w:ilvl w:val="0"/>
                <w:numId w:val="38"/>
              </w:numPr>
              <w:ind w:left="31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Pemetaan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Topografi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Terapan</w:t>
            </w:r>
            <w:proofErr w:type="spellEnd"/>
          </w:p>
          <w:p w14:paraId="05A8F426" w14:textId="77777777" w:rsidR="0003628D" w:rsidRPr="00DA1CBC" w:rsidRDefault="0003628D" w:rsidP="0003628D">
            <w:pPr>
              <w:pStyle w:val="ListParagraph"/>
              <w:numPr>
                <w:ilvl w:val="0"/>
                <w:numId w:val="42"/>
              </w:numPr>
              <w:ind w:left="741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Pemetaan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geologi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pemahaman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lansekap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  <w:p w14:paraId="3A05AC81" w14:textId="77777777" w:rsidR="0003628D" w:rsidRPr="00DA1CBC" w:rsidRDefault="0003628D" w:rsidP="0003628D">
            <w:pPr>
              <w:pStyle w:val="ListParagraph"/>
              <w:numPr>
                <w:ilvl w:val="0"/>
                <w:numId w:val="42"/>
              </w:numPr>
              <w:ind w:left="741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Pemetaan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bencana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alam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mitigasi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risiko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  <w:p w14:paraId="4CAFA8FF" w14:textId="77777777" w:rsidR="0003628D" w:rsidRPr="00DA1CBC" w:rsidRDefault="0003628D" w:rsidP="0003628D">
            <w:pPr>
              <w:pStyle w:val="ListParagraph"/>
              <w:numPr>
                <w:ilvl w:val="0"/>
                <w:numId w:val="42"/>
              </w:numPr>
              <w:ind w:left="741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Pemetaan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infrastruktur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perencanaan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tata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ruang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  <w:p w14:paraId="2196A648" w14:textId="04E0AAD0" w:rsidR="0003628D" w:rsidRPr="00DA1CBC" w:rsidRDefault="0003628D" w:rsidP="0003628D">
            <w:pPr>
              <w:pStyle w:val="ListParagraph"/>
              <w:ind w:left="741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AD0718" w:rsidRPr="00DA1CBC" w14:paraId="520D8B1E" w14:textId="77777777" w:rsidTr="002330BE">
        <w:trPr>
          <w:jc w:val="center"/>
        </w:trPr>
        <w:tc>
          <w:tcPr>
            <w:tcW w:w="1978" w:type="dxa"/>
            <w:vMerge w:val="restart"/>
            <w:shd w:val="clear" w:color="auto" w:fill="auto"/>
          </w:tcPr>
          <w:p w14:paraId="65A332E2" w14:textId="77777777" w:rsidR="00AD0718" w:rsidRPr="00DA1CBC" w:rsidRDefault="00AD0718" w:rsidP="00AD0718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id-ID"/>
              </w:rPr>
            </w:pPr>
            <w:r w:rsidRPr="00DA1CB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id-ID"/>
              </w:rPr>
              <w:lastRenderedPageBreak/>
              <w:t>Pustaka</w:t>
            </w:r>
          </w:p>
        </w:tc>
        <w:tc>
          <w:tcPr>
            <w:tcW w:w="2410" w:type="dxa"/>
            <w:gridSpan w:val="4"/>
            <w:tcBorders>
              <w:bottom w:val="single" w:sz="8" w:space="0" w:color="auto"/>
            </w:tcBorders>
            <w:shd w:val="clear" w:color="auto" w:fill="E7E6E6" w:themeFill="background2"/>
          </w:tcPr>
          <w:p w14:paraId="40E3EC35" w14:textId="77777777" w:rsidR="00AD0718" w:rsidRPr="00DA1CBC" w:rsidRDefault="00AD0718" w:rsidP="00AD0718">
            <w:pPr>
              <w:ind w:left="26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DA1CBC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</w:rPr>
              <w:t>Utama</w:t>
            </w:r>
            <w:r w:rsidRPr="00DA1CB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:</w:t>
            </w:r>
          </w:p>
        </w:tc>
        <w:tc>
          <w:tcPr>
            <w:tcW w:w="11206" w:type="dxa"/>
            <w:gridSpan w:val="9"/>
            <w:tcBorders>
              <w:bottom w:val="single" w:sz="4" w:space="0" w:color="auto"/>
            </w:tcBorders>
          </w:tcPr>
          <w:p w14:paraId="02E97A82" w14:textId="29B63137" w:rsidR="00AD0718" w:rsidRPr="00DA1CBC" w:rsidRDefault="00AD0718" w:rsidP="00AD0718">
            <w:pPr>
              <w:ind w:left="26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AD0718" w:rsidRPr="00DA1CBC" w14:paraId="146E0DDA" w14:textId="77777777" w:rsidTr="002330BE">
        <w:trPr>
          <w:trHeight w:val="405"/>
          <w:jc w:val="center"/>
        </w:trPr>
        <w:tc>
          <w:tcPr>
            <w:tcW w:w="1978" w:type="dxa"/>
            <w:vMerge/>
            <w:shd w:val="clear" w:color="auto" w:fill="auto"/>
          </w:tcPr>
          <w:p w14:paraId="6C9ED916" w14:textId="77777777" w:rsidR="00AD0718" w:rsidRPr="00DA1CBC" w:rsidRDefault="00AD0718" w:rsidP="00AD0718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id-ID"/>
              </w:rPr>
            </w:pPr>
          </w:p>
        </w:tc>
        <w:tc>
          <w:tcPr>
            <w:tcW w:w="13616" w:type="dxa"/>
            <w:gridSpan w:val="13"/>
          </w:tcPr>
          <w:p w14:paraId="6B8176B8" w14:textId="77777777" w:rsidR="0003628D" w:rsidRPr="00DA1CBC" w:rsidRDefault="0003628D" w:rsidP="0003628D">
            <w:pPr>
              <w:pStyle w:val="ListParagraph"/>
              <w:numPr>
                <w:ilvl w:val="0"/>
                <w:numId w:val="4"/>
              </w:numPr>
              <w:autoSpaceDE/>
              <w:autoSpaceDN/>
              <w:spacing w:after="200"/>
              <w:ind w:left="316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v-SE"/>
              </w:rPr>
            </w:pPr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v-SE"/>
              </w:rPr>
              <w:t>Wiley et.al (2002), Elements of Cartography, California, USA.</w:t>
            </w:r>
          </w:p>
          <w:p w14:paraId="60B44F1A" w14:textId="77777777" w:rsidR="0003628D" w:rsidRPr="00DA1CBC" w:rsidRDefault="0003628D" w:rsidP="0003628D">
            <w:pPr>
              <w:pStyle w:val="ListParagraph"/>
              <w:numPr>
                <w:ilvl w:val="0"/>
                <w:numId w:val="4"/>
              </w:numPr>
              <w:autoSpaceDE/>
              <w:autoSpaceDN/>
              <w:spacing w:after="200"/>
              <w:ind w:left="316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v-SE"/>
              </w:rPr>
            </w:pPr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v-SE"/>
              </w:rPr>
              <w:t>Purwohardjo, (1986), Ilmu Ukur Tanah, Pengukuran Topografi, Jur. Teknik Geodesi, ITB.</w:t>
            </w:r>
          </w:p>
          <w:p w14:paraId="004B85C5" w14:textId="77777777" w:rsidR="0003628D" w:rsidRPr="00DA1CBC" w:rsidRDefault="0003628D" w:rsidP="0003628D">
            <w:pPr>
              <w:pStyle w:val="ListParagraph"/>
              <w:numPr>
                <w:ilvl w:val="0"/>
                <w:numId w:val="4"/>
              </w:numPr>
              <w:autoSpaceDE/>
              <w:autoSpaceDN/>
              <w:spacing w:after="200"/>
              <w:ind w:left="316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v-SE"/>
              </w:rPr>
            </w:pPr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v-SE"/>
              </w:rPr>
              <w:t>Sosrodarsono, S dan Takasaki (1983) Pengukuran Topografi dan Teknik Pemetaan.</w:t>
            </w:r>
          </w:p>
          <w:p w14:paraId="6C578A90" w14:textId="77777777" w:rsidR="0003628D" w:rsidRPr="00DA1CBC" w:rsidRDefault="0003628D" w:rsidP="0003628D">
            <w:pPr>
              <w:pStyle w:val="ListParagraph"/>
              <w:numPr>
                <w:ilvl w:val="0"/>
                <w:numId w:val="4"/>
              </w:numPr>
              <w:autoSpaceDE/>
              <w:autoSpaceDN/>
              <w:spacing w:after="200"/>
              <w:ind w:left="316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v-SE"/>
              </w:rPr>
            </w:pPr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v-SE"/>
              </w:rPr>
              <w:t>Subagio, 2003, Pengetahuan Peta, Bandung, Penerbit ITB.</w:t>
            </w:r>
          </w:p>
          <w:p w14:paraId="08894022" w14:textId="756BB8C3" w:rsidR="00955BAC" w:rsidRPr="00DA1CBC" w:rsidRDefault="0003628D" w:rsidP="0003628D">
            <w:pPr>
              <w:pStyle w:val="ListParagraph"/>
              <w:numPr>
                <w:ilvl w:val="0"/>
                <w:numId w:val="4"/>
              </w:numPr>
              <w:autoSpaceDE/>
              <w:autoSpaceDN/>
              <w:spacing w:after="200"/>
              <w:ind w:left="316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v-SE"/>
              </w:rPr>
            </w:pPr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v-SE"/>
              </w:rPr>
              <w:t>Sukanddarmidi, 2014, Pemetaan Geologi, Bandung, Penerbit ITB.</w:t>
            </w:r>
          </w:p>
        </w:tc>
      </w:tr>
      <w:tr w:rsidR="00AD0718" w:rsidRPr="00DA1CBC" w14:paraId="0C64F9BE" w14:textId="77777777" w:rsidTr="002330BE">
        <w:trPr>
          <w:jc w:val="center"/>
        </w:trPr>
        <w:tc>
          <w:tcPr>
            <w:tcW w:w="1978" w:type="dxa"/>
            <w:vMerge/>
            <w:shd w:val="clear" w:color="auto" w:fill="auto"/>
          </w:tcPr>
          <w:p w14:paraId="5D163232" w14:textId="77777777" w:rsidR="00AD0718" w:rsidRPr="00DA1CBC" w:rsidRDefault="00AD0718" w:rsidP="00AD0718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id-ID"/>
              </w:rPr>
            </w:pPr>
          </w:p>
        </w:tc>
        <w:tc>
          <w:tcPr>
            <w:tcW w:w="2410" w:type="dxa"/>
            <w:gridSpan w:val="4"/>
            <w:tcBorders>
              <w:top w:val="single" w:sz="8" w:space="0" w:color="auto"/>
            </w:tcBorders>
            <w:shd w:val="clear" w:color="auto" w:fill="E7E6E6" w:themeFill="background2"/>
          </w:tcPr>
          <w:p w14:paraId="37908560" w14:textId="77777777" w:rsidR="00AD0718" w:rsidRPr="00DA1CBC" w:rsidRDefault="00AD0718" w:rsidP="00AD0718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A1CBC">
              <w:rPr>
                <w:rFonts w:asciiTheme="minorHAnsi" w:hAnsiTheme="minorHAnsi" w:cstheme="minorHAnsi"/>
                <w:b/>
                <w:iCs/>
                <w:noProof/>
                <w:color w:val="000000" w:themeColor="text1"/>
                <w:sz w:val="22"/>
                <w:szCs w:val="22"/>
                <w:lang w:val="id-ID"/>
              </w:rPr>
              <w:t>Pendukung</w:t>
            </w:r>
            <w:r w:rsidRPr="00DA1CBC"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  <w:szCs w:val="22"/>
              </w:rPr>
              <w:t xml:space="preserve"> :</w:t>
            </w:r>
          </w:p>
        </w:tc>
        <w:tc>
          <w:tcPr>
            <w:tcW w:w="11206" w:type="dxa"/>
            <w:gridSpan w:val="9"/>
            <w:tcBorders>
              <w:top w:val="single" w:sz="8" w:space="0" w:color="FFFFFF"/>
            </w:tcBorders>
          </w:tcPr>
          <w:p w14:paraId="3E598C37" w14:textId="3FEC4AFC" w:rsidR="00AD0718" w:rsidRPr="00DA1CBC" w:rsidRDefault="00AD0718" w:rsidP="00AD0718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EE7030" w:rsidRPr="00DA1CBC" w14:paraId="3A4F386E" w14:textId="77777777" w:rsidTr="00974221">
        <w:trPr>
          <w:trHeight w:val="411"/>
          <w:jc w:val="center"/>
        </w:trPr>
        <w:tc>
          <w:tcPr>
            <w:tcW w:w="1978" w:type="dxa"/>
            <w:vMerge/>
            <w:shd w:val="clear" w:color="auto" w:fill="auto"/>
          </w:tcPr>
          <w:p w14:paraId="18CDA6BF" w14:textId="77777777" w:rsidR="00EE7030" w:rsidRPr="00DA1CBC" w:rsidRDefault="00EE7030" w:rsidP="00EE7030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id-ID"/>
              </w:rPr>
            </w:pPr>
          </w:p>
        </w:tc>
        <w:tc>
          <w:tcPr>
            <w:tcW w:w="13616" w:type="dxa"/>
            <w:gridSpan w:val="13"/>
          </w:tcPr>
          <w:p w14:paraId="674AC407" w14:textId="18DA5496" w:rsidR="005221EE" w:rsidRPr="00DA1CBC" w:rsidRDefault="00974221" w:rsidP="00974221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v-SE"/>
              </w:rPr>
            </w:pPr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v-SE"/>
              </w:rPr>
              <w:t>-</w:t>
            </w:r>
          </w:p>
        </w:tc>
      </w:tr>
      <w:tr w:rsidR="00AD0718" w:rsidRPr="00DA1CBC" w14:paraId="72268B58" w14:textId="77777777" w:rsidTr="002330BE">
        <w:trPr>
          <w:jc w:val="center"/>
        </w:trPr>
        <w:tc>
          <w:tcPr>
            <w:tcW w:w="1978" w:type="dxa"/>
            <w:shd w:val="clear" w:color="auto" w:fill="auto"/>
          </w:tcPr>
          <w:p w14:paraId="7CBEA57C" w14:textId="7F7FE15A" w:rsidR="00AD0718" w:rsidRPr="00DA1CBC" w:rsidRDefault="00AD0718" w:rsidP="00AD0718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DA1CB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Dosen</w:t>
            </w:r>
            <w:proofErr w:type="spellEnd"/>
            <w:r w:rsidRPr="00DA1CB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Pengampu</w:t>
            </w:r>
            <w:proofErr w:type="spellEnd"/>
          </w:p>
        </w:tc>
        <w:tc>
          <w:tcPr>
            <w:tcW w:w="13616" w:type="dxa"/>
            <w:gridSpan w:val="13"/>
          </w:tcPr>
          <w:p w14:paraId="70E97302" w14:textId="77777777" w:rsidR="00974221" w:rsidRPr="00DA1CBC" w:rsidRDefault="00974221" w:rsidP="00974221">
            <w:pPr>
              <w:pStyle w:val="ListParagraph"/>
              <w:numPr>
                <w:ilvl w:val="0"/>
                <w:numId w:val="6"/>
              </w:numPr>
              <w:ind w:left="31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Ir.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Agustinus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Tupenalay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M.Si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 (D61-AT)</w:t>
            </w:r>
          </w:p>
          <w:p w14:paraId="46EE0B63" w14:textId="77777777" w:rsidR="00974221" w:rsidRPr="00DA1CBC" w:rsidRDefault="00974221" w:rsidP="00974221">
            <w:pPr>
              <w:pStyle w:val="ListParagraph"/>
              <w:numPr>
                <w:ilvl w:val="0"/>
                <w:numId w:val="6"/>
              </w:numPr>
              <w:ind w:left="31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Ilham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Alimuddin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S.T., M.GIS., Ph.D. (D61-IA)</w:t>
            </w:r>
          </w:p>
          <w:p w14:paraId="38DF860E" w14:textId="3537B1F4" w:rsidR="00A82C4C" w:rsidRPr="00DA1CBC" w:rsidRDefault="00974221" w:rsidP="00974221">
            <w:pPr>
              <w:pStyle w:val="ListParagraph"/>
              <w:numPr>
                <w:ilvl w:val="0"/>
                <w:numId w:val="6"/>
              </w:numPr>
              <w:ind w:left="31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Sahabuddin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S.T.,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M.Eng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</w:tr>
      <w:tr w:rsidR="00AD0718" w:rsidRPr="00DA1CBC" w14:paraId="482A0D93" w14:textId="77777777" w:rsidTr="002330BE">
        <w:trPr>
          <w:jc w:val="center"/>
        </w:trPr>
        <w:tc>
          <w:tcPr>
            <w:tcW w:w="1978" w:type="dxa"/>
            <w:shd w:val="clear" w:color="auto" w:fill="auto"/>
          </w:tcPr>
          <w:p w14:paraId="4BBC9B04" w14:textId="5B961B35" w:rsidR="00AD0718" w:rsidRPr="00DA1CBC" w:rsidRDefault="00AD0718" w:rsidP="00AD0718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DA1CBC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  <w:lang w:val="id-ID"/>
              </w:rPr>
              <w:t>Matakuliah</w:t>
            </w:r>
            <w:r w:rsidRPr="00DA1CB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id-ID"/>
              </w:rPr>
              <w:t xml:space="preserve"> </w:t>
            </w:r>
            <w:r w:rsidR="00AA47A7" w:rsidRPr="00DA1CB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</w:t>
            </w:r>
            <w:r w:rsidRPr="00DA1CB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id-ID"/>
              </w:rPr>
              <w:t>yarat</w:t>
            </w:r>
          </w:p>
        </w:tc>
        <w:tc>
          <w:tcPr>
            <w:tcW w:w="13616" w:type="dxa"/>
            <w:gridSpan w:val="13"/>
          </w:tcPr>
          <w:p w14:paraId="1D93BF99" w14:textId="4D44A049" w:rsidR="00AD0718" w:rsidRPr="00DA1CBC" w:rsidRDefault="006024B5" w:rsidP="00AD071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</w:p>
        </w:tc>
      </w:tr>
    </w:tbl>
    <w:p w14:paraId="5A4FA593" w14:textId="77777777" w:rsidR="00E31800" w:rsidRPr="00DA1CBC" w:rsidRDefault="00E31800" w:rsidP="009B7DF1">
      <w:pPr>
        <w:rPr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2175"/>
        <w:gridCol w:w="2013"/>
        <w:gridCol w:w="2060"/>
        <w:gridCol w:w="1678"/>
        <w:gridCol w:w="2697"/>
        <w:gridCol w:w="2261"/>
        <w:gridCol w:w="481"/>
        <w:gridCol w:w="500"/>
        <w:gridCol w:w="452"/>
        <w:gridCol w:w="452"/>
        <w:gridCol w:w="455"/>
      </w:tblGrid>
      <w:tr w:rsidR="0075166A" w:rsidRPr="00DA1CBC" w14:paraId="585C54F9" w14:textId="77777777" w:rsidTr="00027078">
        <w:trPr>
          <w:trHeight w:val="839"/>
          <w:tblHeader/>
        </w:trPr>
        <w:tc>
          <w:tcPr>
            <w:tcW w:w="219" w:type="pct"/>
            <w:vMerge w:val="restart"/>
            <w:shd w:val="clear" w:color="auto" w:fill="E7E6E6"/>
            <w:vAlign w:val="center"/>
          </w:tcPr>
          <w:p w14:paraId="52F0E3F7" w14:textId="77777777" w:rsidR="0075166A" w:rsidRPr="00DA1CBC" w:rsidRDefault="0075166A" w:rsidP="005F16BD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id-ID"/>
              </w:rPr>
            </w:pPr>
            <w:proofErr w:type="spellStart"/>
            <w:r w:rsidRPr="00DA1CB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  <w:t>Pekan</w:t>
            </w:r>
            <w:proofErr w:type="spellEnd"/>
            <w:r w:rsidRPr="00DA1CB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DA1CB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id-ID"/>
              </w:rPr>
              <w:t>Ke-</w:t>
            </w:r>
          </w:p>
        </w:tc>
        <w:tc>
          <w:tcPr>
            <w:tcW w:w="683" w:type="pct"/>
            <w:vMerge w:val="restart"/>
            <w:shd w:val="clear" w:color="auto" w:fill="E7E6E6"/>
            <w:vAlign w:val="center"/>
          </w:tcPr>
          <w:p w14:paraId="7E665684" w14:textId="77777777" w:rsidR="0075166A" w:rsidRPr="00DA1CBC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  <w:lang w:eastAsia="id-ID"/>
              </w:rPr>
            </w:pPr>
            <w:r w:rsidRPr="00DA1CBC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  <w:lang w:eastAsia="id-ID"/>
              </w:rPr>
              <w:t>Sub-CPMK</w:t>
            </w:r>
          </w:p>
          <w:p w14:paraId="3711F359" w14:textId="77777777" w:rsidR="0075166A" w:rsidRPr="00DA1CBC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  <w:lang w:eastAsia="id-ID"/>
              </w:rPr>
            </w:pPr>
            <w:r w:rsidRPr="00DA1CBC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  <w:lang w:eastAsia="id-ID"/>
              </w:rPr>
              <w:t>(Kemampuan akhir tiap tahapan belajar)</w:t>
            </w:r>
          </w:p>
        </w:tc>
        <w:tc>
          <w:tcPr>
            <w:tcW w:w="1279" w:type="pct"/>
            <w:gridSpan w:val="2"/>
            <w:shd w:val="clear" w:color="auto" w:fill="E7E6E6"/>
            <w:vAlign w:val="center"/>
          </w:tcPr>
          <w:p w14:paraId="46B17EAA" w14:textId="77777777" w:rsidR="0075166A" w:rsidRPr="00DA1CBC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DA1CB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Penilaian</w:t>
            </w:r>
            <w:proofErr w:type="spellEnd"/>
          </w:p>
        </w:tc>
        <w:tc>
          <w:tcPr>
            <w:tcW w:w="1374" w:type="pct"/>
            <w:gridSpan w:val="2"/>
            <w:shd w:val="clear" w:color="auto" w:fill="E7E6E6"/>
            <w:vAlign w:val="center"/>
          </w:tcPr>
          <w:p w14:paraId="225517BA" w14:textId="77777777" w:rsidR="0075166A" w:rsidRPr="00DA1CBC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  <w:lang w:eastAsia="id-ID"/>
              </w:rPr>
            </w:pPr>
            <w:r w:rsidRPr="00DA1CBC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  <w:lang w:eastAsia="id-ID"/>
              </w:rPr>
              <w:t>Bentuk Pembelajaran,</w:t>
            </w:r>
          </w:p>
          <w:p w14:paraId="357BF77D" w14:textId="77777777" w:rsidR="0075166A" w:rsidRPr="00DA1CBC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  <w:lang w:eastAsia="id-ID"/>
              </w:rPr>
            </w:pPr>
            <w:r w:rsidRPr="00DA1CBC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  <w:lang w:val="id-ID" w:eastAsia="id-ID"/>
              </w:rPr>
              <w:t>Metode Pembelajaran</w:t>
            </w:r>
            <w:r w:rsidRPr="00DA1CBC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  <w:lang w:eastAsia="id-ID"/>
              </w:rPr>
              <w:t>,</w:t>
            </w:r>
          </w:p>
          <w:p w14:paraId="6FD243BC" w14:textId="77777777" w:rsidR="0075166A" w:rsidRPr="00DA1CBC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  <w:lang w:eastAsia="id-ID"/>
              </w:rPr>
            </w:pPr>
            <w:r w:rsidRPr="00DA1CBC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  <w:lang w:eastAsia="id-ID"/>
              </w:rPr>
              <w:t>Penugasan Mahasiswa,</w:t>
            </w:r>
          </w:p>
          <w:p w14:paraId="707D6E84" w14:textId="77777777" w:rsidR="0075166A" w:rsidRPr="00DA1CBC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id-ID" w:eastAsia="id-ID"/>
              </w:rPr>
            </w:pPr>
            <w:r w:rsidRPr="00DA1CBC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  <w:lang w:val="id-ID" w:eastAsia="id-ID"/>
              </w:rPr>
              <w:t>[Estimasi Waktu]</w:t>
            </w:r>
          </w:p>
        </w:tc>
        <w:tc>
          <w:tcPr>
            <w:tcW w:w="710" w:type="pct"/>
            <w:shd w:val="clear" w:color="auto" w:fill="E7E6E6"/>
            <w:vAlign w:val="center"/>
          </w:tcPr>
          <w:p w14:paraId="1705BB76" w14:textId="77777777" w:rsidR="0075166A" w:rsidRPr="00DA1CBC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id-ID" w:eastAsia="id-ID"/>
              </w:rPr>
            </w:pPr>
            <w:r w:rsidRPr="00DA1CB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id-ID" w:eastAsia="id-ID"/>
              </w:rPr>
              <w:t>Materi Pembelajaran</w:t>
            </w:r>
          </w:p>
          <w:p w14:paraId="51F55AEF" w14:textId="25DA117A" w:rsidR="0075166A" w:rsidRPr="00DA1CBC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id-ID" w:eastAsia="id-ID"/>
              </w:rPr>
            </w:pPr>
            <w:r w:rsidRPr="00DA1CB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id-ID" w:eastAsia="id-ID"/>
              </w:rPr>
              <w:t>[Pustaka</w:t>
            </w:r>
            <w:r w:rsidRPr="00DA1CB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]</w:t>
            </w:r>
          </w:p>
        </w:tc>
        <w:tc>
          <w:tcPr>
            <w:tcW w:w="735" w:type="pct"/>
            <w:gridSpan w:val="5"/>
            <w:shd w:val="clear" w:color="auto" w:fill="E7E6E6"/>
            <w:vAlign w:val="center"/>
          </w:tcPr>
          <w:p w14:paraId="3662D309" w14:textId="75972784" w:rsidR="0075166A" w:rsidRPr="00DA1CBC" w:rsidRDefault="0075166A" w:rsidP="0075166A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DA1CB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Bobot</w:t>
            </w:r>
            <w:proofErr w:type="spellEnd"/>
            <w:r w:rsidRPr="00DA1CB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Penilaian</w:t>
            </w:r>
            <w:proofErr w:type="spellEnd"/>
            <w:r w:rsidRPr="00DA1CB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 xml:space="preserve"> (%)</w:t>
            </w:r>
          </w:p>
        </w:tc>
      </w:tr>
      <w:tr w:rsidR="00FC7E75" w:rsidRPr="00DA1CBC" w14:paraId="45DC45AE" w14:textId="77777777" w:rsidTr="00027078">
        <w:trPr>
          <w:trHeight w:val="337"/>
          <w:tblHeader/>
        </w:trPr>
        <w:tc>
          <w:tcPr>
            <w:tcW w:w="219" w:type="pct"/>
            <w:vMerge/>
            <w:shd w:val="clear" w:color="auto" w:fill="E7E6E6"/>
            <w:vAlign w:val="center"/>
          </w:tcPr>
          <w:p w14:paraId="6934AC45" w14:textId="77777777" w:rsidR="007B0FA7" w:rsidRPr="00DA1CBC" w:rsidRDefault="007B0FA7" w:rsidP="005F16BD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683" w:type="pct"/>
            <w:vMerge/>
            <w:shd w:val="clear" w:color="auto" w:fill="E7E6E6"/>
            <w:vAlign w:val="center"/>
          </w:tcPr>
          <w:p w14:paraId="24C1CEC6" w14:textId="77777777" w:rsidR="007B0FA7" w:rsidRPr="00DA1CBC" w:rsidRDefault="007B0FA7" w:rsidP="005F16B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632" w:type="pct"/>
            <w:shd w:val="clear" w:color="auto" w:fill="E7E6E6"/>
            <w:vAlign w:val="center"/>
          </w:tcPr>
          <w:p w14:paraId="3A265780" w14:textId="77777777" w:rsidR="007B0FA7" w:rsidRPr="00DA1CBC" w:rsidRDefault="007B0FA7" w:rsidP="005F16B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DA1CB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Indikator</w:t>
            </w:r>
            <w:proofErr w:type="spellEnd"/>
          </w:p>
        </w:tc>
        <w:tc>
          <w:tcPr>
            <w:tcW w:w="647" w:type="pct"/>
            <w:shd w:val="clear" w:color="auto" w:fill="E7E6E6"/>
            <w:vAlign w:val="center"/>
          </w:tcPr>
          <w:p w14:paraId="6BF78D9C" w14:textId="77777777" w:rsidR="007B0FA7" w:rsidRPr="00DA1CBC" w:rsidRDefault="007B0FA7" w:rsidP="005F16B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DA1CB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Bentuk</w:t>
            </w:r>
            <w:proofErr w:type="spellEnd"/>
            <w:r w:rsidRPr="00DA1CB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 xml:space="preserve"> &amp; </w:t>
            </w:r>
            <w:proofErr w:type="spellStart"/>
            <w:r w:rsidRPr="00DA1CB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Kriteria</w:t>
            </w:r>
            <w:proofErr w:type="spellEnd"/>
          </w:p>
        </w:tc>
        <w:tc>
          <w:tcPr>
            <w:tcW w:w="527" w:type="pct"/>
            <w:shd w:val="clear" w:color="auto" w:fill="E7E6E6"/>
            <w:vAlign w:val="center"/>
          </w:tcPr>
          <w:p w14:paraId="130077C9" w14:textId="77777777" w:rsidR="007B0FA7" w:rsidRPr="00DA1CBC" w:rsidRDefault="007B0FA7" w:rsidP="005F16B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  <w:lang w:eastAsia="id-ID"/>
              </w:rPr>
            </w:pPr>
            <w:r w:rsidRPr="00DA1CB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Luring (</w:t>
            </w:r>
            <w:r w:rsidRPr="00DA1CBC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  <w:lang w:eastAsia="id-ID"/>
              </w:rPr>
              <w:t>offline</w:t>
            </w:r>
            <w:r w:rsidRPr="00DA1CB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)</w:t>
            </w:r>
          </w:p>
        </w:tc>
        <w:tc>
          <w:tcPr>
            <w:tcW w:w="847" w:type="pct"/>
            <w:shd w:val="clear" w:color="auto" w:fill="E7E6E6"/>
            <w:vAlign w:val="center"/>
          </w:tcPr>
          <w:p w14:paraId="140012E5" w14:textId="77777777" w:rsidR="007B0FA7" w:rsidRPr="00DA1CBC" w:rsidRDefault="007B0FA7" w:rsidP="005F16B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DA1CBC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  <w:lang w:eastAsia="id-ID"/>
              </w:rPr>
              <w:t>Daring (</w:t>
            </w:r>
            <w:r w:rsidRPr="00DA1CBC">
              <w:rPr>
                <w:rFonts w:asciiTheme="minorHAnsi" w:hAnsiTheme="minorHAnsi" w:cstheme="minorHAnsi"/>
                <w:b/>
                <w:bCs/>
                <w:i/>
                <w:iCs/>
                <w:noProof/>
                <w:color w:val="000000" w:themeColor="text1"/>
                <w:sz w:val="22"/>
                <w:szCs w:val="22"/>
                <w:lang w:eastAsia="id-ID"/>
              </w:rPr>
              <w:t>online</w:t>
            </w:r>
            <w:r w:rsidRPr="00DA1CBC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  <w:lang w:eastAsia="id-ID"/>
              </w:rPr>
              <w:t>)</w:t>
            </w:r>
          </w:p>
        </w:tc>
        <w:tc>
          <w:tcPr>
            <w:tcW w:w="710" w:type="pct"/>
            <w:shd w:val="clear" w:color="auto" w:fill="E7E6E6"/>
            <w:vAlign w:val="center"/>
          </w:tcPr>
          <w:p w14:paraId="61E1897F" w14:textId="77777777" w:rsidR="007B0FA7" w:rsidRPr="00DA1CBC" w:rsidRDefault="007B0FA7" w:rsidP="005F16B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id-ID" w:eastAsia="id-ID"/>
              </w:rPr>
            </w:pPr>
          </w:p>
        </w:tc>
        <w:tc>
          <w:tcPr>
            <w:tcW w:w="151" w:type="pct"/>
            <w:shd w:val="clear" w:color="auto" w:fill="E7E6E6"/>
            <w:vAlign w:val="center"/>
          </w:tcPr>
          <w:p w14:paraId="2BFEBB8C" w14:textId="15913AA7" w:rsidR="007B0FA7" w:rsidRPr="00DA1CBC" w:rsidRDefault="007B0FA7" w:rsidP="0075166A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DA1CB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UT</w:t>
            </w:r>
          </w:p>
        </w:tc>
        <w:tc>
          <w:tcPr>
            <w:tcW w:w="157" w:type="pct"/>
            <w:shd w:val="clear" w:color="auto" w:fill="E7E6E6"/>
            <w:vAlign w:val="center"/>
          </w:tcPr>
          <w:p w14:paraId="5DD8061C" w14:textId="7EB7138C" w:rsidR="007B0FA7" w:rsidRPr="00DA1CBC" w:rsidRDefault="007B0FA7" w:rsidP="0075166A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DA1CB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UA</w:t>
            </w:r>
          </w:p>
        </w:tc>
        <w:tc>
          <w:tcPr>
            <w:tcW w:w="142" w:type="pct"/>
            <w:shd w:val="clear" w:color="auto" w:fill="E7E6E6"/>
            <w:vAlign w:val="center"/>
          </w:tcPr>
          <w:p w14:paraId="66433B57" w14:textId="65E87D8F" w:rsidR="007B0FA7" w:rsidRPr="00DA1CBC" w:rsidRDefault="007B0FA7" w:rsidP="0075166A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DA1CB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T/ K</w:t>
            </w:r>
          </w:p>
        </w:tc>
        <w:tc>
          <w:tcPr>
            <w:tcW w:w="142" w:type="pct"/>
            <w:shd w:val="clear" w:color="auto" w:fill="E7E6E6"/>
            <w:vAlign w:val="center"/>
          </w:tcPr>
          <w:p w14:paraId="4914C6F2" w14:textId="2325BBE1" w:rsidR="007B0FA7" w:rsidRPr="00DA1CBC" w:rsidRDefault="007B0FA7" w:rsidP="0075166A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DA1CB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L</w:t>
            </w:r>
          </w:p>
        </w:tc>
        <w:tc>
          <w:tcPr>
            <w:tcW w:w="143" w:type="pct"/>
            <w:shd w:val="clear" w:color="auto" w:fill="E7E6E6"/>
            <w:vAlign w:val="center"/>
          </w:tcPr>
          <w:p w14:paraId="203E8073" w14:textId="5F12779C" w:rsidR="007B0FA7" w:rsidRPr="00DA1CBC" w:rsidRDefault="007B0FA7" w:rsidP="0075166A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DA1CB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PL</w:t>
            </w:r>
          </w:p>
        </w:tc>
      </w:tr>
      <w:tr w:rsidR="00A153D2" w:rsidRPr="00DA1CBC" w14:paraId="49644143" w14:textId="77777777" w:rsidTr="00A153D2">
        <w:trPr>
          <w:trHeight w:val="2567"/>
        </w:trPr>
        <w:tc>
          <w:tcPr>
            <w:tcW w:w="219" w:type="pct"/>
            <w:shd w:val="clear" w:color="auto" w:fill="auto"/>
          </w:tcPr>
          <w:p w14:paraId="54F20EF3" w14:textId="77777777" w:rsidR="00A153D2" w:rsidRPr="00DA1CBC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DA1CB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lastRenderedPageBreak/>
              <w:t>1</w:t>
            </w:r>
          </w:p>
        </w:tc>
        <w:tc>
          <w:tcPr>
            <w:tcW w:w="683" w:type="pct"/>
            <w:shd w:val="clear" w:color="auto" w:fill="auto"/>
          </w:tcPr>
          <w:p w14:paraId="203CCE7A" w14:textId="77777777" w:rsidR="00A153D2" w:rsidRPr="00DA1CBC" w:rsidRDefault="00A153D2" w:rsidP="00A153D2">
            <w:pPr>
              <w:pStyle w:val="ListParagraph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[Sub-CPMK-1]</w:t>
            </w:r>
          </w:p>
          <w:p w14:paraId="6A56AEBD" w14:textId="77777777" w:rsidR="00A763FF" w:rsidRPr="00DA1CBC" w:rsidRDefault="00A763FF" w:rsidP="00A763F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Definisi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topografi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pengukuran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elevasi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  <w:p w14:paraId="1A7A863E" w14:textId="77777777" w:rsidR="00A763FF" w:rsidRPr="00DA1CBC" w:rsidRDefault="00A763FF" w:rsidP="00A763F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Sistem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koordinat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pemetaan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dalam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bidang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geologi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  <w:p w14:paraId="697CBC7B" w14:textId="77777777" w:rsidR="00A763FF" w:rsidRPr="00DA1CBC" w:rsidRDefault="00A763FF" w:rsidP="00A763F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Prinsip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pemetaan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topografi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dengan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menggunakan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alat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tradisional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teknologi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modern.</w:t>
            </w:r>
          </w:p>
          <w:p w14:paraId="653463B5" w14:textId="4C9AD127" w:rsidR="00A153D2" w:rsidRPr="00DA1CBC" w:rsidRDefault="00A153D2" w:rsidP="00A153D2">
            <w:pPr>
              <w:pStyle w:val="ListParagraph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32" w:type="pct"/>
            <w:shd w:val="clear" w:color="auto" w:fill="auto"/>
          </w:tcPr>
          <w:p w14:paraId="25E1F205" w14:textId="647C0272" w:rsidR="00A153D2" w:rsidRPr="00DA1CBC" w:rsidRDefault="00A763FF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Memahami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definisi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topografi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pengukuran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elevasi</w:t>
            </w:r>
            <w:proofErr w:type="spellEnd"/>
          </w:p>
        </w:tc>
        <w:tc>
          <w:tcPr>
            <w:tcW w:w="647" w:type="pct"/>
            <w:shd w:val="clear" w:color="auto" w:fill="auto"/>
          </w:tcPr>
          <w:p w14:paraId="5FD2193C" w14:textId="77777777" w:rsidR="00A153D2" w:rsidRPr="00DA1CBC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DA1CB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DA1CB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1A1EF2C8" w14:textId="77777777" w:rsidR="00A153D2" w:rsidRPr="00DA1CBC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Non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Tes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Kehadiran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aktifitas</w:t>
            </w:r>
            <w:proofErr w:type="spellEnd"/>
          </w:p>
          <w:p w14:paraId="3054B049" w14:textId="77777777" w:rsidR="00A153D2" w:rsidRPr="00DA1CBC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BFB9AE4" w14:textId="77777777" w:rsidR="00A153D2" w:rsidRPr="00DA1CBC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DA1CB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Kriteria</w:t>
            </w:r>
            <w:proofErr w:type="spellEnd"/>
            <w:r w:rsidRPr="00DA1CB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5B1E48F2" w14:textId="145771D1" w:rsidR="00A153D2" w:rsidRPr="00DA1CBC" w:rsidRDefault="00A763FF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v-SE"/>
              </w:rPr>
              <w:t>Mengetahui definisi topografi dan pengukuran elevasi</w:t>
            </w:r>
          </w:p>
        </w:tc>
        <w:tc>
          <w:tcPr>
            <w:tcW w:w="527" w:type="pct"/>
            <w:shd w:val="clear" w:color="auto" w:fill="auto"/>
          </w:tcPr>
          <w:p w14:paraId="322E1108" w14:textId="77777777" w:rsidR="00A153D2" w:rsidRPr="00DA1CBC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DA1CB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DA1CB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2C502A3D" w14:textId="77777777" w:rsidR="00A153D2" w:rsidRPr="00DA1CBC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DA1CB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1A7120D5" w14:textId="77777777" w:rsidR="00A153D2" w:rsidRPr="00DA1CBC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0105477A" w14:textId="77777777" w:rsidR="00A153D2" w:rsidRPr="00DA1CBC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DA1CB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Metode</w:t>
            </w:r>
            <w:proofErr w:type="spellEnd"/>
            <w:r w:rsidRPr="00DA1CB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4293BA5C" w14:textId="77777777" w:rsidR="00A153D2" w:rsidRPr="00DA1CBC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DA1CB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Diskusi</w:t>
            </w:r>
            <w:proofErr w:type="spellEnd"/>
          </w:p>
          <w:p w14:paraId="38612740" w14:textId="77777777" w:rsidR="00A153D2" w:rsidRPr="00DA1CBC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66370E6" w14:textId="55B8EC60" w:rsidR="00A153D2" w:rsidRPr="00DA1CBC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TM [(1x(2x50’)]</w:t>
            </w:r>
          </w:p>
        </w:tc>
        <w:tc>
          <w:tcPr>
            <w:tcW w:w="847" w:type="pct"/>
          </w:tcPr>
          <w:p w14:paraId="4A667972" w14:textId="12D9ED8F" w:rsidR="00A153D2" w:rsidRPr="00DA1CBC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VIRTUAL,</w:t>
            </w:r>
            <w:r w:rsidRPr="00DA1CBC">
              <w:rPr>
                <w:rStyle w:val="fontstyle01"/>
                <w:color w:val="000000" w:themeColor="text1"/>
              </w:rPr>
              <w:t xml:space="preserve"> </w:t>
            </w:r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SIKOLA</w:t>
            </w:r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DA1CBC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Alur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proofErr w:type="spellStart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Pembelajaran</w:t>
            </w:r>
            <w:proofErr w:type="spellEnd"/>
            <w:r w:rsidRPr="00DA1CBC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Pertama</w:t>
            </w:r>
            <w:proofErr w:type="spellEnd"/>
            <w:r w:rsidRPr="00DA1CBC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Modul</w:t>
            </w:r>
            <w:proofErr w:type="spellEnd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1</w:t>
            </w:r>
          </w:p>
          <w:p w14:paraId="584DE3CD" w14:textId="77777777" w:rsidR="00A153D2" w:rsidRPr="00DA1CBC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Referensi</w:t>
            </w:r>
            <w:proofErr w:type="spellEnd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terkait</w:t>
            </w:r>
            <w:proofErr w:type="spellEnd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materi</w:t>
            </w:r>
            <w:proofErr w:type="spellEnd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pertama</w:t>
            </w:r>
            <w:proofErr w:type="spellEnd"/>
          </w:p>
          <w:p w14:paraId="3F292410" w14:textId="77777777" w:rsidR="00A153D2" w:rsidRPr="00DA1CBC" w:rsidRDefault="00A153D2" w:rsidP="00A153D2">
            <w:pPr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545EB5A" w14:textId="54D509D9" w:rsidR="00A153D2" w:rsidRPr="00DA1CBC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48BA440F" w14:textId="77777777" w:rsidR="00A153D2" w:rsidRPr="00DA1CBC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Style w:val="fontstyle21"/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DA1CBC">
              <w:rPr>
                <w:rStyle w:val="fontstyle2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Perkenalan</w:t>
            </w:r>
            <w:proofErr w:type="spellEnd"/>
          </w:p>
          <w:p w14:paraId="2CD1DC5A" w14:textId="77777777" w:rsidR="00A153D2" w:rsidRPr="00DA1CBC" w:rsidRDefault="00A153D2" w:rsidP="00A153D2">
            <w:pPr>
              <w:pStyle w:val="ListParagraph"/>
              <w:numPr>
                <w:ilvl w:val="0"/>
                <w:numId w:val="2"/>
              </w:numPr>
              <w:autoSpaceDE/>
              <w:autoSpaceDN/>
              <w:ind w:left="186" w:hanging="186"/>
              <w:rPr>
                <w:rStyle w:val="fontstyle21"/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</w:pPr>
            <w:proofErr w:type="spellStart"/>
            <w:r w:rsidRPr="00DA1CBC">
              <w:rPr>
                <w:rStyle w:val="fontstyle2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Kontrak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Style w:val="fontstyle2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perkuliahan</w:t>
            </w:r>
            <w:proofErr w:type="spellEnd"/>
          </w:p>
          <w:p w14:paraId="45D91385" w14:textId="77777777" w:rsidR="00A153D2" w:rsidRPr="00DA1CBC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DB50D5F" w14:textId="77777777" w:rsidR="00A153D2" w:rsidRPr="00DA1CBC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</w:t>
            </w:r>
            <w:proofErr w:type="spellStart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Pustaka</w:t>
            </w:r>
            <w:proofErr w:type="spellEnd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Utama</w:t>
            </w:r>
            <w:proofErr w:type="spellEnd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(PU)</w:t>
            </w:r>
          </w:p>
          <w:p w14:paraId="12A075D2" w14:textId="77777777" w:rsidR="00A153D2" w:rsidRPr="00DA1CBC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BC57FF3" w14:textId="76AC3AD7" w:rsidR="00A153D2" w:rsidRPr="00DA1CBC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</w:t>
            </w:r>
            <w:proofErr w:type="spellStart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Pustaka</w:t>
            </w:r>
            <w:proofErr w:type="spellEnd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Pendukung</w:t>
            </w:r>
            <w:proofErr w:type="spellEnd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1D7F0B5F" w14:textId="1BA1E7F6" w:rsidR="00A153D2" w:rsidRPr="00DA1CBC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DA1CB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57" w:type="pct"/>
            <w:vAlign w:val="center"/>
          </w:tcPr>
          <w:p w14:paraId="2013F74D" w14:textId="77777777" w:rsidR="00A153D2" w:rsidRPr="00DA1CBC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3BD59549" w14:textId="2D4C80A4" w:rsidR="00A153D2" w:rsidRPr="00DA1CBC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DA1CB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2" w:type="pct"/>
            <w:vAlign w:val="center"/>
          </w:tcPr>
          <w:p w14:paraId="183555E9" w14:textId="599B749D" w:rsidR="00A153D2" w:rsidRPr="00DA1CBC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43" w:type="pct"/>
            <w:vAlign w:val="center"/>
          </w:tcPr>
          <w:p w14:paraId="39670299" w14:textId="77777777" w:rsidR="00A153D2" w:rsidRPr="00DA1CBC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</w:tr>
      <w:tr w:rsidR="00A153D2" w:rsidRPr="00DA1CBC" w14:paraId="722576ED" w14:textId="77777777" w:rsidTr="00A153D2">
        <w:tc>
          <w:tcPr>
            <w:tcW w:w="219" w:type="pct"/>
            <w:vMerge w:val="restart"/>
            <w:shd w:val="clear" w:color="auto" w:fill="auto"/>
          </w:tcPr>
          <w:p w14:paraId="2628763E" w14:textId="43712CBE" w:rsidR="00A153D2" w:rsidRPr="00DA1CBC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DA1CB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2 - 4</w:t>
            </w:r>
          </w:p>
        </w:tc>
        <w:tc>
          <w:tcPr>
            <w:tcW w:w="683" w:type="pct"/>
            <w:vMerge w:val="restart"/>
            <w:shd w:val="clear" w:color="auto" w:fill="auto"/>
          </w:tcPr>
          <w:p w14:paraId="7C9BC93C" w14:textId="77777777" w:rsidR="00A763FF" w:rsidRPr="00DA1CBC" w:rsidRDefault="00A763FF" w:rsidP="00A763FF">
            <w:pPr>
              <w:pStyle w:val="ListParagraph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[Sub-CPMK-1]</w:t>
            </w:r>
          </w:p>
          <w:p w14:paraId="7F840013" w14:textId="77777777" w:rsidR="00A763FF" w:rsidRPr="00DA1CBC" w:rsidRDefault="00A763FF" w:rsidP="00A763F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Definisi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topografi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pengukuran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elevasi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  <w:p w14:paraId="0603CDB8" w14:textId="77777777" w:rsidR="00A763FF" w:rsidRPr="00DA1CBC" w:rsidRDefault="00A763FF" w:rsidP="00A763F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Sistem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koordinat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pemetaan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dalam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bidang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geologi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  <w:p w14:paraId="5AF7C636" w14:textId="77777777" w:rsidR="00A763FF" w:rsidRPr="00DA1CBC" w:rsidRDefault="00A763FF" w:rsidP="00A763F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Prinsip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pemetaan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topografi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dengan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menggunakan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alat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tradisional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teknologi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modern.</w:t>
            </w:r>
          </w:p>
          <w:p w14:paraId="162A8BF5" w14:textId="5A940BF6" w:rsidR="00A153D2" w:rsidRPr="00DA1CBC" w:rsidRDefault="00A153D2" w:rsidP="00A153D2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632" w:type="pct"/>
            <w:shd w:val="clear" w:color="auto" w:fill="auto"/>
          </w:tcPr>
          <w:p w14:paraId="58675340" w14:textId="6BE401B1" w:rsidR="00A153D2" w:rsidRPr="00DA1CBC" w:rsidRDefault="00A763FF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Memahami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sistem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koordinat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pemetaan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dalam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bidang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geologi</w:t>
            </w:r>
            <w:proofErr w:type="spellEnd"/>
          </w:p>
        </w:tc>
        <w:tc>
          <w:tcPr>
            <w:tcW w:w="647" w:type="pct"/>
            <w:shd w:val="clear" w:color="auto" w:fill="auto"/>
          </w:tcPr>
          <w:p w14:paraId="333733B2" w14:textId="77777777" w:rsidR="00A153D2" w:rsidRPr="00DA1CBC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DA1CB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DA1CB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67C6FCF1" w14:textId="77777777" w:rsidR="00A153D2" w:rsidRPr="00DA1CBC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Non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Tes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Kehadiran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aktifitas</w:t>
            </w:r>
            <w:proofErr w:type="spellEnd"/>
          </w:p>
          <w:p w14:paraId="57E29C1D" w14:textId="77777777" w:rsidR="00A153D2" w:rsidRPr="00DA1CBC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00B4F77" w14:textId="77777777" w:rsidR="00A153D2" w:rsidRPr="00DA1CBC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DA1CB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Kriteria</w:t>
            </w:r>
            <w:proofErr w:type="spellEnd"/>
            <w:r w:rsidRPr="00DA1CB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1F0E899F" w14:textId="135500A1" w:rsidR="00A153D2" w:rsidRPr="00DA1CBC" w:rsidRDefault="00A763FF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ja-JP"/>
              </w:rPr>
            </w:pPr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fi-FI"/>
              </w:rPr>
              <w:t>mampu menghubungkan sistem koordinat dan pemetaan</w:t>
            </w:r>
          </w:p>
        </w:tc>
        <w:tc>
          <w:tcPr>
            <w:tcW w:w="527" w:type="pct"/>
            <w:shd w:val="clear" w:color="auto" w:fill="auto"/>
          </w:tcPr>
          <w:p w14:paraId="6766CFFB" w14:textId="77777777" w:rsidR="00A153D2" w:rsidRPr="00DA1CBC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DA1CB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DA1CB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6E45B93B" w14:textId="77777777" w:rsidR="00A153D2" w:rsidRPr="00DA1CBC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DA1CB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03DFFF9A" w14:textId="77777777" w:rsidR="00A153D2" w:rsidRPr="00DA1CBC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435D7177" w14:textId="77777777" w:rsidR="00A153D2" w:rsidRPr="00DA1CBC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DA1CB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Metode</w:t>
            </w:r>
            <w:proofErr w:type="spellEnd"/>
            <w:r w:rsidRPr="00DA1CB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72D6B6BF" w14:textId="77777777" w:rsidR="00A153D2" w:rsidRPr="00DA1CBC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DA1CB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Diskusi</w:t>
            </w:r>
            <w:proofErr w:type="spellEnd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322DB965" w14:textId="77777777" w:rsidR="00A153D2" w:rsidRPr="00DA1CBC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C2A07C5" w14:textId="088F5080" w:rsidR="00A153D2" w:rsidRPr="00DA1CBC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TM [(1x(2x50’)]</w:t>
            </w:r>
          </w:p>
        </w:tc>
        <w:tc>
          <w:tcPr>
            <w:tcW w:w="847" w:type="pct"/>
          </w:tcPr>
          <w:p w14:paraId="35710B84" w14:textId="0888208E" w:rsidR="00A153D2" w:rsidRPr="00DA1CBC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VIRTUAL, SIKOLA</w:t>
            </w:r>
            <w:r w:rsidRPr="00DA1CBC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DA1CBC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Alur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proofErr w:type="spellStart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Pembelajaran</w:t>
            </w:r>
            <w:proofErr w:type="spellEnd"/>
            <w:r w:rsidRPr="00DA1CBC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ke-2</w:t>
            </w:r>
            <w:r w:rsidRPr="00DA1CBC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Modul</w:t>
            </w:r>
            <w:proofErr w:type="spellEnd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1</w:t>
            </w:r>
          </w:p>
          <w:p w14:paraId="4CD39268" w14:textId="77777777" w:rsidR="00A153D2" w:rsidRPr="00DA1CBC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Referensi</w:t>
            </w:r>
            <w:proofErr w:type="spellEnd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terkait</w:t>
            </w:r>
            <w:proofErr w:type="spellEnd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materi</w:t>
            </w:r>
            <w:proofErr w:type="spellEnd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</w:t>
            </w:r>
            <w:proofErr w:type="spellEnd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dua</w:t>
            </w:r>
          </w:p>
          <w:p w14:paraId="6BA4763F" w14:textId="77777777" w:rsidR="00A153D2" w:rsidRPr="00DA1CBC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E7F6B09" w14:textId="51030935" w:rsidR="00A153D2" w:rsidRPr="00DA1CBC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</w:pPr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7F520775" w14:textId="6B8B8D26" w:rsidR="00A153D2" w:rsidRPr="00DA1CBC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</w:t>
            </w:r>
            <w:proofErr w:type="spellStart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Pustaka</w:t>
            </w:r>
            <w:proofErr w:type="spellEnd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Utama</w:t>
            </w:r>
            <w:proofErr w:type="spellEnd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(PU)</w:t>
            </w:r>
          </w:p>
          <w:p w14:paraId="08F506D2" w14:textId="77777777" w:rsidR="00A153D2" w:rsidRPr="00DA1CBC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B52865F" w14:textId="3B136EBF" w:rsidR="00A153D2" w:rsidRPr="00DA1CBC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</w:t>
            </w:r>
            <w:proofErr w:type="spellStart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Pustaka</w:t>
            </w:r>
            <w:proofErr w:type="spellEnd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Pendukung</w:t>
            </w:r>
            <w:proofErr w:type="spellEnd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1DBE6FAD" w14:textId="0E12BA79" w:rsidR="00A153D2" w:rsidRPr="00DA1CBC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DA1CB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57" w:type="pct"/>
            <w:vAlign w:val="center"/>
          </w:tcPr>
          <w:p w14:paraId="45B99AA4" w14:textId="77777777" w:rsidR="00A153D2" w:rsidRPr="00DA1CBC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4CEFD6CE" w14:textId="7F8873DE" w:rsidR="00A153D2" w:rsidRPr="00DA1CBC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DA1CB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2" w:type="pct"/>
            <w:vAlign w:val="center"/>
          </w:tcPr>
          <w:p w14:paraId="5DA8896F" w14:textId="3CFD6FC1" w:rsidR="00A153D2" w:rsidRPr="00DA1CBC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43" w:type="pct"/>
            <w:vAlign w:val="center"/>
          </w:tcPr>
          <w:p w14:paraId="64095202" w14:textId="77777777" w:rsidR="00A153D2" w:rsidRPr="00DA1CBC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</w:tr>
      <w:tr w:rsidR="00A153D2" w:rsidRPr="00DA1CBC" w14:paraId="00DC0244" w14:textId="77777777" w:rsidTr="00A153D2">
        <w:trPr>
          <w:trHeight w:val="1969"/>
        </w:trPr>
        <w:tc>
          <w:tcPr>
            <w:tcW w:w="219" w:type="pct"/>
            <w:vMerge/>
            <w:shd w:val="clear" w:color="auto" w:fill="auto"/>
          </w:tcPr>
          <w:p w14:paraId="225064ED" w14:textId="223EF2D0" w:rsidR="00A153D2" w:rsidRPr="00DA1CBC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14:paraId="0B9DCE40" w14:textId="63D426B4" w:rsidR="00A153D2" w:rsidRPr="00DA1CBC" w:rsidRDefault="00A153D2" w:rsidP="00A153D2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632" w:type="pct"/>
            <w:shd w:val="clear" w:color="auto" w:fill="auto"/>
          </w:tcPr>
          <w:p w14:paraId="3FFE19FC" w14:textId="34267AA0" w:rsidR="00A153D2" w:rsidRPr="00DA1CBC" w:rsidRDefault="00A763FF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</w:pP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Ketepatan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memahami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Prinsip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pemetaan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topografi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dengan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menggunakan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alat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tradisional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teknologi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modern.</w:t>
            </w:r>
          </w:p>
        </w:tc>
        <w:tc>
          <w:tcPr>
            <w:tcW w:w="647" w:type="pct"/>
            <w:shd w:val="clear" w:color="auto" w:fill="auto"/>
          </w:tcPr>
          <w:p w14:paraId="0D0D9A75" w14:textId="77777777" w:rsidR="00A153D2" w:rsidRPr="00DA1CBC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DA1CB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DA1CB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5DEB20CA" w14:textId="77777777" w:rsidR="00A153D2" w:rsidRPr="00DA1CBC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Non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Tes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Kehadiran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aktifitas</w:t>
            </w:r>
            <w:proofErr w:type="spellEnd"/>
          </w:p>
          <w:p w14:paraId="2055DE9E" w14:textId="77777777" w:rsidR="00A153D2" w:rsidRPr="00DA1CBC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94A2932" w14:textId="77777777" w:rsidR="00A153D2" w:rsidRPr="00DA1CBC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DA1CB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Kriteria</w:t>
            </w:r>
            <w:proofErr w:type="spellEnd"/>
            <w:r w:rsidRPr="00DA1CB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77EF2E87" w14:textId="299060EF" w:rsidR="00A153D2" w:rsidRPr="00DA1CBC" w:rsidRDefault="00A763FF" w:rsidP="00A153D2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Memahami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konsep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pemetaan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topografi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dengan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alat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tradisional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modern)</w:t>
            </w:r>
          </w:p>
        </w:tc>
        <w:tc>
          <w:tcPr>
            <w:tcW w:w="527" w:type="pct"/>
            <w:shd w:val="clear" w:color="auto" w:fill="auto"/>
          </w:tcPr>
          <w:p w14:paraId="3B25DAD8" w14:textId="77777777" w:rsidR="00A153D2" w:rsidRPr="00DA1CBC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DA1CB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DA1CB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36495A93" w14:textId="0E753E7C" w:rsidR="00A153D2" w:rsidRPr="00DA1CBC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DA1CB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37248588" w14:textId="77777777" w:rsidR="00A153D2" w:rsidRPr="00DA1CBC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0F237ADD" w14:textId="77777777" w:rsidR="00A153D2" w:rsidRPr="00DA1CBC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DA1CB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Metode</w:t>
            </w:r>
            <w:proofErr w:type="spellEnd"/>
            <w:r w:rsidRPr="00DA1CB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5F2D3C90" w14:textId="77777777" w:rsidR="00A153D2" w:rsidRPr="00DA1CBC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DA1CB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Diskusi</w:t>
            </w:r>
            <w:proofErr w:type="spellEnd"/>
          </w:p>
          <w:p w14:paraId="657936B4" w14:textId="77777777" w:rsidR="00A153D2" w:rsidRPr="00DA1CBC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FBE93F0" w14:textId="77777777" w:rsidR="00A153D2" w:rsidRPr="00DA1CBC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TM [(1x(2x50’)]</w:t>
            </w:r>
          </w:p>
          <w:p w14:paraId="1F782D01" w14:textId="77777777" w:rsidR="00A153D2" w:rsidRPr="00DA1CBC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504435F" w14:textId="4ADA2315" w:rsidR="00A153D2" w:rsidRPr="00DA1CBC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DA1CB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K</w:t>
            </w:r>
            <w:r w:rsidRPr="00DA1CBC">
              <w:rPr>
                <w:b/>
                <w:bCs/>
                <w:color w:val="000000" w:themeColor="text1"/>
                <w:lang w:eastAsia="id-ID"/>
              </w:rPr>
              <w:t>uis</w:t>
            </w:r>
            <w:proofErr w:type="spellEnd"/>
            <w:r w:rsidRPr="00DA1CB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 xml:space="preserve"> 1</w:t>
            </w:r>
          </w:p>
        </w:tc>
        <w:tc>
          <w:tcPr>
            <w:tcW w:w="847" w:type="pct"/>
          </w:tcPr>
          <w:p w14:paraId="31686D1C" w14:textId="123C1CBB" w:rsidR="00A153D2" w:rsidRPr="00DA1CBC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VIRTUAL, SIKOLA</w:t>
            </w:r>
            <w:r w:rsidRPr="00DA1CBC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DA1CBC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Alur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proofErr w:type="spellStart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Pembelajaran</w:t>
            </w:r>
            <w:proofErr w:type="spellEnd"/>
            <w:r w:rsidRPr="00DA1CBC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ke-3</w:t>
            </w:r>
            <w:r w:rsidRPr="00DA1CBC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Modul</w:t>
            </w:r>
            <w:proofErr w:type="spellEnd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2</w:t>
            </w:r>
          </w:p>
          <w:p w14:paraId="0E2EA670" w14:textId="77777777" w:rsidR="00A153D2" w:rsidRPr="00DA1CBC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Referensi</w:t>
            </w:r>
            <w:proofErr w:type="spellEnd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terkait</w:t>
            </w:r>
            <w:proofErr w:type="spellEnd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materi</w:t>
            </w:r>
            <w:proofErr w:type="spellEnd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</w:t>
            </w:r>
            <w:proofErr w:type="spellEnd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tiga</w:t>
            </w:r>
          </w:p>
          <w:p w14:paraId="2EB3D34E" w14:textId="77777777" w:rsidR="00A153D2" w:rsidRPr="00DA1CBC" w:rsidRDefault="00A153D2" w:rsidP="00A153D2">
            <w:pPr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3E1AC44" w14:textId="180C374A" w:rsidR="00A153D2" w:rsidRPr="00DA1CBC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1A5ED6DC" w14:textId="77777777" w:rsidR="00A153D2" w:rsidRPr="00DA1CBC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</w:t>
            </w:r>
            <w:proofErr w:type="spellStart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Pustaka</w:t>
            </w:r>
            <w:proofErr w:type="spellEnd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Utama</w:t>
            </w:r>
            <w:proofErr w:type="spellEnd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(PU)</w:t>
            </w:r>
          </w:p>
          <w:p w14:paraId="43657DDA" w14:textId="77777777" w:rsidR="00A153D2" w:rsidRPr="00DA1CBC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EBE2CDD" w14:textId="2799FC6C" w:rsidR="00A153D2" w:rsidRPr="00DA1CBC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</w:t>
            </w:r>
            <w:proofErr w:type="spellStart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Pustaka</w:t>
            </w:r>
            <w:proofErr w:type="spellEnd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Pendukung</w:t>
            </w:r>
            <w:proofErr w:type="spellEnd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793C7318" w14:textId="04C45FE1" w:rsidR="00A153D2" w:rsidRPr="00DA1CBC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DA1CB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57" w:type="pct"/>
            <w:vAlign w:val="center"/>
          </w:tcPr>
          <w:p w14:paraId="33CAA0F7" w14:textId="77777777" w:rsidR="00A153D2" w:rsidRPr="00DA1CBC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19B42763" w14:textId="79FA1092" w:rsidR="00A153D2" w:rsidRPr="00DA1CBC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DA1CB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42" w:type="pct"/>
            <w:vAlign w:val="center"/>
          </w:tcPr>
          <w:p w14:paraId="06B76B3F" w14:textId="53BD258B" w:rsidR="00A153D2" w:rsidRPr="00DA1CBC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43" w:type="pct"/>
            <w:vAlign w:val="center"/>
          </w:tcPr>
          <w:p w14:paraId="7E03F55C" w14:textId="77777777" w:rsidR="00A153D2" w:rsidRPr="00DA1CBC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</w:tr>
      <w:tr w:rsidR="00A153D2" w:rsidRPr="00DA1CBC" w14:paraId="2563CBA7" w14:textId="77777777" w:rsidTr="00A153D2">
        <w:tc>
          <w:tcPr>
            <w:tcW w:w="219" w:type="pct"/>
            <w:vMerge/>
            <w:shd w:val="clear" w:color="auto" w:fill="auto"/>
          </w:tcPr>
          <w:p w14:paraId="134F9484" w14:textId="63F5D9BF" w:rsidR="00A153D2" w:rsidRPr="00DA1CBC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14:paraId="1FF66499" w14:textId="5CDDC1F9" w:rsidR="00A153D2" w:rsidRPr="00DA1CBC" w:rsidRDefault="00A153D2" w:rsidP="00A153D2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632" w:type="pct"/>
            <w:shd w:val="clear" w:color="auto" w:fill="auto"/>
          </w:tcPr>
          <w:p w14:paraId="4A7E1487" w14:textId="0EC84D96" w:rsidR="00A153D2" w:rsidRPr="00DA1CBC" w:rsidRDefault="00A763FF" w:rsidP="00A763FF">
            <w:pPr>
              <w:autoSpaceDE/>
              <w:autoSpaceDN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Mampu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memahami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Prinsip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pemetaan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topografi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dengan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menggunakan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alat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tradisional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teknologi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modern.</w:t>
            </w:r>
          </w:p>
        </w:tc>
        <w:tc>
          <w:tcPr>
            <w:tcW w:w="647" w:type="pct"/>
            <w:shd w:val="clear" w:color="auto" w:fill="auto"/>
          </w:tcPr>
          <w:p w14:paraId="609D3728" w14:textId="77777777" w:rsidR="00A153D2" w:rsidRPr="00DA1CBC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DA1CB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DA1CB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0A59E428" w14:textId="77777777" w:rsidR="00A153D2" w:rsidRPr="00DA1CBC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Non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Tes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Kehadiran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aktifitas</w:t>
            </w:r>
            <w:proofErr w:type="spellEnd"/>
          </w:p>
          <w:p w14:paraId="35929837" w14:textId="77777777" w:rsidR="00A153D2" w:rsidRPr="00DA1CBC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523C1E0" w14:textId="77777777" w:rsidR="00A153D2" w:rsidRPr="00DA1CBC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DA1CB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Kriteria</w:t>
            </w:r>
            <w:proofErr w:type="spellEnd"/>
            <w:r w:rsidRPr="00DA1CB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7AE69C98" w14:textId="3627B4A3" w:rsidR="00A153D2" w:rsidRPr="00DA1CBC" w:rsidRDefault="00A763FF" w:rsidP="00A153D2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Mampu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membandingkan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hasil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penggunaan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alat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tradisional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Modern)</w:t>
            </w:r>
          </w:p>
        </w:tc>
        <w:tc>
          <w:tcPr>
            <w:tcW w:w="527" w:type="pct"/>
            <w:shd w:val="clear" w:color="auto" w:fill="auto"/>
          </w:tcPr>
          <w:p w14:paraId="60D8FF1F" w14:textId="77777777" w:rsidR="00A153D2" w:rsidRPr="00DA1CBC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DA1CB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DA1CB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7FC023F8" w14:textId="77777777" w:rsidR="00A153D2" w:rsidRPr="00DA1CBC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DA1CB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0930EDE3" w14:textId="77777777" w:rsidR="00A153D2" w:rsidRPr="00DA1CBC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3522DCA1" w14:textId="77777777" w:rsidR="00A153D2" w:rsidRPr="00DA1CBC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DA1CB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Metode</w:t>
            </w:r>
            <w:proofErr w:type="spellEnd"/>
            <w:r w:rsidRPr="00DA1CB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1576EB0D" w14:textId="77777777" w:rsidR="00A153D2" w:rsidRPr="00DA1CBC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DA1CB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Diskusi</w:t>
            </w:r>
            <w:proofErr w:type="spellEnd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0E240E0B" w14:textId="77777777" w:rsidR="00A153D2" w:rsidRPr="00DA1CBC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83B77F1" w14:textId="5115D8E9" w:rsidR="00A153D2" w:rsidRPr="00DA1CBC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TM [(1x(2x50’)]</w:t>
            </w:r>
          </w:p>
          <w:p w14:paraId="73272585" w14:textId="77777777" w:rsidR="00A153D2" w:rsidRPr="00DA1CBC" w:rsidRDefault="00A153D2" w:rsidP="00A153D2">
            <w:pPr>
              <w:autoSpaceDE/>
              <w:autoSpaceDN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14630C93" w14:textId="3FD757E0" w:rsidR="00A153D2" w:rsidRPr="00DA1CBC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DA1CB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Tugas</w:t>
            </w:r>
            <w:proofErr w:type="spellEnd"/>
            <w:r w:rsidRPr="00DA1CB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 xml:space="preserve"> 1</w:t>
            </w:r>
          </w:p>
        </w:tc>
        <w:tc>
          <w:tcPr>
            <w:tcW w:w="847" w:type="pct"/>
          </w:tcPr>
          <w:p w14:paraId="64A36C52" w14:textId="1CE7E00A" w:rsidR="00A153D2" w:rsidRPr="00DA1CBC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VIRTUAL, SIKOLA</w:t>
            </w:r>
            <w:r w:rsidRPr="00DA1CBC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DA1CBC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Alur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proofErr w:type="spellStart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Pembelajaran</w:t>
            </w:r>
            <w:proofErr w:type="spellEnd"/>
            <w:r w:rsidRPr="00DA1CBC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ke-4</w:t>
            </w:r>
            <w:r w:rsidRPr="00DA1CBC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Modul</w:t>
            </w:r>
            <w:proofErr w:type="spellEnd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3</w:t>
            </w:r>
          </w:p>
          <w:p w14:paraId="6C7F7667" w14:textId="77777777" w:rsidR="00A153D2" w:rsidRPr="00DA1CBC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Referensi</w:t>
            </w:r>
            <w:proofErr w:type="spellEnd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terkait</w:t>
            </w:r>
            <w:proofErr w:type="spellEnd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materi</w:t>
            </w:r>
            <w:proofErr w:type="spellEnd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</w:t>
            </w:r>
            <w:proofErr w:type="spellEnd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empat</w:t>
            </w:r>
          </w:p>
          <w:p w14:paraId="70EE4DD8" w14:textId="77777777" w:rsidR="00A153D2" w:rsidRPr="00DA1CBC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B9B9FCF" w14:textId="6C4E90AD" w:rsidR="00A153D2" w:rsidRPr="00DA1CBC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34E6A330" w14:textId="77777777" w:rsidR="00A153D2" w:rsidRPr="00DA1CBC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</w:t>
            </w:r>
            <w:proofErr w:type="spellStart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Pustaka</w:t>
            </w:r>
            <w:proofErr w:type="spellEnd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Utama</w:t>
            </w:r>
            <w:proofErr w:type="spellEnd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(PU)</w:t>
            </w:r>
          </w:p>
          <w:p w14:paraId="0F0F2D00" w14:textId="77777777" w:rsidR="00A153D2" w:rsidRPr="00DA1CBC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C758136" w14:textId="543E1431" w:rsidR="00A153D2" w:rsidRPr="00DA1CBC" w:rsidRDefault="00A153D2" w:rsidP="00A153D2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</w:t>
            </w:r>
            <w:proofErr w:type="spellStart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Pustaka</w:t>
            </w:r>
            <w:proofErr w:type="spellEnd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Pendukung</w:t>
            </w:r>
            <w:proofErr w:type="spellEnd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04CE765D" w14:textId="7451CBAB" w:rsidR="00A153D2" w:rsidRPr="00DA1CBC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DA1CB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57" w:type="pct"/>
            <w:vAlign w:val="center"/>
          </w:tcPr>
          <w:p w14:paraId="00F5CD60" w14:textId="77777777" w:rsidR="00A153D2" w:rsidRPr="00DA1CBC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52C363F2" w14:textId="5E8035C4" w:rsidR="00A153D2" w:rsidRPr="00DA1CBC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DA1CB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41B36A9F" w14:textId="2F57B4E4" w:rsidR="00A153D2" w:rsidRPr="00DA1CBC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43" w:type="pct"/>
            <w:vAlign w:val="center"/>
          </w:tcPr>
          <w:p w14:paraId="16C62176" w14:textId="77777777" w:rsidR="00A153D2" w:rsidRPr="00DA1CBC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</w:tr>
      <w:tr w:rsidR="00A153D2" w:rsidRPr="00DA1CBC" w14:paraId="1EA14FE6" w14:textId="77777777" w:rsidTr="00A153D2">
        <w:tc>
          <w:tcPr>
            <w:tcW w:w="219" w:type="pct"/>
            <w:shd w:val="clear" w:color="auto" w:fill="auto"/>
          </w:tcPr>
          <w:p w14:paraId="008881EA" w14:textId="77777777" w:rsidR="00A153D2" w:rsidRPr="00DA1CBC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DA1CB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5</w:t>
            </w:r>
          </w:p>
        </w:tc>
        <w:tc>
          <w:tcPr>
            <w:tcW w:w="683" w:type="pct"/>
            <w:shd w:val="clear" w:color="auto" w:fill="auto"/>
          </w:tcPr>
          <w:p w14:paraId="0D91D36F" w14:textId="3BBABB9D" w:rsidR="00A153D2" w:rsidRPr="00DA1CBC" w:rsidRDefault="00491DBB" w:rsidP="00A153D2">
            <w:pPr>
              <w:pStyle w:val="ListParagraph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[Sub-CPMK-2</w:t>
            </w:r>
            <w:r w:rsidR="00A153D2"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]</w:t>
            </w:r>
          </w:p>
          <w:p w14:paraId="62D8CE50" w14:textId="6D09C342" w:rsidR="00491DBB" w:rsidRPr="00DA1CBC" w:rsidRDefault="00491DBB" w:rsidP="00491DBB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Pengenalan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instrumen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pengukuran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topografi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seperti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level,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teodolit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,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dan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GPS.</w:t>
            </w:r>
          </w:p>
          <w:p w14:paraId="326FC8B3" w14:textId="2F6D4F57" w:rsidR="00491DBB" w:rsidRPr="00DA1CBC" w:rsidRDefault="00491DBB" w:rsidP="00491DBB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</w:p>
          <w:p w14:paraId="04356123" w14:textId="503A2CE3" w:rsidR="00A153D2" w:rsidRPr="00DA1CBC" w:rsidRDefault="00A153D2" w:rsidP="00491DBB">
            <w:pPr>
              <w:pStyle w:val="ListParagraph"/>
              <w:autoSpaceDE/>
              <w:autoSpaceDN/>
              <w:ind w:left="322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32" w:type="pct"/>
            <w:shd w:val="clear" w:color="auto" w:fill="auto"/>
          </w:tcPr>
          <w:p w14:paraId="51B5BA57" w14:textId="5C9AC9E3" w:rsidR="00491DBB" w:rsidRPr="00DA1CBC" w:rsidRDefault="00A153D2" w:rsidP="00491DBB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</w:t>
            </w:r>
            <w:r w:rsidR="00491DBB"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emahami</w:t>
            </w:r>
            <w:proofErr w:type="spellEnd"/>
            <w:r w:rsidR="00491DBB"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491DBB"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instrumen</w:t>
            </w:r>
            <w:proofErr w:type="spellEnd"/>
            <w:r w:rsidR="00491DBB"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491DBB"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pengukuran</w:t>
            </w:r>
            <w:proofErr w:type="spellEnd"/>
            <w:r w:rsidR="00491DBB"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491DBB"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topografi</w:t>
            </w:r>
            <w:proofErr w:type="spellEnd"/>
            <w:r w:rsidR="00491DBB"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491DBB"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seperti</w:t>
            </w:r>
            <w:proofErr w:type="spellEnd"/>
            <w:r w:rsidR="00491DBB"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level, </w:t>
            </w:r>
            <w:proofErr w:type="spellStart"/>
            <w:r w:rsidR="00491DBB"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teodolit</w:t>
            </w:r>
            <w:proofErr w:type="spellEnd"/>
            <w:r w:rsidR="00491DBB"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, </w:t>
            </w:r>
            <w:proofErr w:type="spellStart"/>
            <w:r w:rsidR="00491DBB"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dan</w:t>
            </w:r>
            <w:proofErr w:type="spellEnd"/>
            <w:r w:rsidR="00491DBB"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GPS.</w:t>
            </w:r>
          </w:p>
          <w:p w14:paraId="0EDC348D" w14:textId="4990C3D6" w:rsidR="00A153D2" w:rsidRPr="00DA1CBC" w:rsidRDefault="00A153D2" w:rsidP="00491DBB">
            <w:pPr>
              <w:autoSpaceDE/>
              <w:autoSpaceDN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7" w:type="pct"/>
            <w:shd w:val="clear" w:color="auto" w:fill="auto"/>
          </w:tcPr>
          <w:p w14:paraId="0BFA9BF8" w14:textId="77777777" w:rsidR="00A153D2" w:rsidRPr="00DA1CBC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DA1CB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DA1CB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283E4260" w14:textId="77777777" w:rsidR="00A153D2" w:rsidRPr="00DA1CBC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Non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Tes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Kehadiran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aktifitas</w:t>
            </w:r>
            <w:proofErr w:type="spellEnd"/>
          </w:p>
          <w:p w14:paraId="77852913" w14:textId="77777777" w:rsidR="00A153D2" w:rsidRPr="00DA1CBC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A85B3B0" w14:textId="77777777" w:rsidR="00A153D2" w:rsidRPr="00DA1CBC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DA1CB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Kriteria</w:t>
            </w:r>
            <w:proofErr w:type="spellEnd"/>
            <w:r w:rsidRPr="00DA1CB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766C3609" w14:textId="58D5B686" w:rsidR="00A153D2" w:rsidRPr="00DA1CBC" w:rsidRDefault="00491DBB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Mampu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mengoperasikan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Instrumen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pengukuran</w:t>
            </w:r>
            <w:proofErr w:type="spellEnd"/>
          </w:p>
        </w:tc>
        <w:tc>
          <w:tcPr>
            <w:tcW w:w="527" w:type="pct"/>
            <w:shd w:val="clear" w:color="auto" w:fill="auto"/>
          </w:tcPr>
          <w:p w14:paraId="71207DF1" w14:textId="77777777" w:rsidR="00A153D2" w:rsidRPr="00DA1CBC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DA1CB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lastRenderedPageBreak/>
              <w:t>Bentuk</w:t>
            </w:r>
            <w:proofErr w:type="spellEnd"/>
            <w:r w:rsidRPr="00DA1CB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068C6F74" w14:textId="77777777" w:rsidR="00A153D2" w:rsidRPr="00DA1CBC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DA1CB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549C7401" w14:textId="77777777" w:rsidR="00A153D2" w:rsidRPr="00DA1CBC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111B336A" w14:textId="77777777" w:rsidR="00A153D2" w:rsidRPr="00DA1CBC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DA1CB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Metode</w:t>
            </w:r>
            <w:proofErr w:type="spellEnd"/>
            <w:r w:rsidRPr="00DA1CB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5B90364F" w14:textId="77777777" w:rsidR="00A153D2" w:rsidRPr="00DA1CBC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DA1CB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Diskusi</w:t>
            </w:r>
            <w:proofErr w:type="spellEnd"/>
          </w:p>
          <w:p w14:paraId="46805582" w14:textId="77777777" w:rsidR="00A153D2" w:rsidRPr="00DA1CBC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45D29C7" w14:textId="781558A3" w:rsidR="00A153D2" w:rsidRPr="00DA1CBC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TM [(1x(2x50’)]</w:t>
            </w:r>
          </w:p>
          <w:p w14:paraId="5A81B727" w14:textId="77777777" w:rsidR="00A153D2" w:rsidRPr="00DA1CBC" w:rsidRDefault="00A153D2" w:rsidP="00A153D2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6191342A" w14:textId="3D5C30AE" w:rsidR="00A153D2" w:rsidRPr="00DA1CBC" w:rsidRDefault="00A153D2" w:rsidP="00A153D2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DA1CB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lastRenderedPageBreak/>
              <w:t>Tugas</w:t>
            </w:r>
            <w:proofErr w:type="spellEnd"/>
            <w:r w:rsidRPr="00DA1CB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 xml:space="preserve"> 2</w:t>
            </w:r>
          </w:p>
        </w:tc>
        <w:tc>
          <w:tcPr>
            <w:tcW w:w="847" w:type="pct"/>
          </w:tcPr>
          <w:p w14:paraId="4A66A216" w14:textId="1247A6F3" w:rsidR="00A153D2" w:rsidRPr="00DA1CBC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VIRTUAL, SIKOLA</w:t>
            </w:r>
            <w:r w:rsidRPr="00DA1CBC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DA1CBC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Alur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proofErr w:type="spellStart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Pembelajaran</w:t>
            </w:r>
            <w:proofErr w:type="spellEnd"/>
            <w:r w:rsidRPr="00DA1CBC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ke-5</w:t>
            </w:r>
            <w:r w:rsidRPr="00DA1CBC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Modul</w:t>
            </w:r>
            <w:proofErr w:type="spellEnd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4</w:t>
            </w:r>
          </w:p>
          <w:p w14:paraId="5E650693" w14:textId="77777777" w:rsidR="00A153D2" w:rsidRPr="00DA1CBC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Referensi</w:t>
            </w:r>
            <w:proofErr w:type="spellEnd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terkait</w:t>
            </w:r>
            <w:proofErr w:type="spellEnd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materi</w:t>
            </w:r>
            <w:proofErr w:type="spellEnd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kelima</w:t>
            </w:r>
            <w:proofErr w:type="spellEnd"/>
          </w:p>
          <w:p w14:paraId="64BA1469" w14:textId="77777777" w:rsidR="00A153D2" w:rsidRPr="00DA1CBC" w:rsidRDefault="00A153D2" w:rsidP="00A153D2">
            <w:pPr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25319AE" w14:textId="34DC6176" w:rsidR="00A153D2" w:rsidRPr="00DA1CBC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02080551" w14:textId="77777777" w:rsidR="00A153D2" w:rsidRPr="00DA1CBC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</w:t>
            </w:r>
            <w:proofErr w:type="spellStart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Pustaka</w:t>
            </w:r>
            <w:proofErr w:type="spellEnd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Utama</w:t>
            </w:r>
            <w:proofErr w:type="spellEnd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(PU)</w:t>
            </w:r>
          </w:p>
          <w:p w14:paraId="08C0B013" w14:textId="77777777" w:rsidR="00A153D2" w:rsidRPr="00DA1CBC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49275ED" w14:textId="632F6C7E" w:rsidR="00A153D2" w:rsidRPr="00DA1CBC" w:rsidRDefault="00A153D2" w:rsidP="00A153D2">
            <w:pPr>
              <w:pStyle w:val="ListParagraph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</w:t>
            </w:r>
            <w:proofErr w:type="spellStart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Pustaka</w:t>
            </w:r>
            <w:proofErr w:type="spellEnd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Pendukung</w:t>
            </w:r>
            <w:proofErr w:type="spellEnd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27707F05" w14:textId="22FEF120" w:rsidR="00A153D2" w:rsidRPr="00DA1CBC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DA1CB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57" w:type="pct"/>
            <w:vAlign w:val="center"/>
          </w:tcPr>
          <w:p w14:paraId="26F0B155" w14:textId="77777777" w:rsidR="00A153D2" w:rsidRPr="00DA1CBC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60C8EB06" w14:textId="0CF8F51E" w:rsidR="00A153D2" w:rsidRPr="00DA1CBC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DA1CB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075C7A1E" w14:textId="66857B6E" w:rsidR="00A153D2" w:rsidRPr="00DA1CBC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43" w:type="pct"/>
            <w:vAlign w:val="center"/>
          </w:tcPr>
          <w:p w14:paraId="3DCD8DF4" w14:textId="77777777" w:rsidR="00A153D2" w:rsidRPr="00DA1CBC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</w:tr>
      <w:tr w:rsidR="00A153D2" w:rsidRPr="00DA1CBC" w14:paraId="218CD306" w14:textId="77777777" w:rsidTr="00A153D2">
        <w:tc>
          <w:tcPr>
            <w:tcW w:w="219" w:type="pct"/>
            <w:shd w:val="clear" w:color="auto" w:fill="auto"/>
          </w:tcPr>
          <w:p w14:paraId="2D82ECF1" w14:textId="77777777" w:rsidR="00A153D2" w:rsidRPr="00DA1CBC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DA1CB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lastRenderedPageBreak/>
              <w:t>6</w:t>
            </w:r>
          </w:p>
        </w:tc>
        <w:tc>
          <w:tcPr>
            <w:tcW w:w="683" w:type="pct"/>
            <w:shd w:val="clear" w:color="auto" w:fill="auto"/>
          </w:tcPr>
          <w:p w14:paraId="717FCAA7" w14:textId="54E2A033" w:rsidR="00A153D2" w:rsidRPr="00DA1CBC" w:rsidRDefault="00491DBB" w:rsidP="00A153D2">
            <w:pPr>
              <w:pStyle w:val="ListParagraph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[Sub-CPMK-2</w:t>
            </w:r>
            <w:r w:rsidR="00A153D2"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]</w:t>
            </w:r>
          </w:p>
          <w:p w14:paraId="036564A3" w14:textId="77777777" w:rsidR="00491DBB" w:rsidRPr="00DA1CBC" w:rsidRDefault="00491DBB" w:rsidP="00491DBB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>Metode pengukuran elevasi, pemetaan kontur, dan pemetaan detail topografi.</w:t>
            </w:r>
          </w:p>
          <w:p w14:paraId="12C8B0D8" w14:textId="19E1B83B" w:rsidR="00A153D2" w:rsidRPr="00DA1CBC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32" w:type="pct"/>
            <w:shd w:val="clear" w:color="auto" w:fill="auto"/>
          </w:tcPr>
          <w:p w14:paraId="0A59F295" w14:textId="3FE2FC79" w:rsidR="00491DBB" w:rsidRPr="00DA1CBC" w:rsidRDefault="00491DBB" w:rsidP="00491DBB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Memahami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>metode pengukuran elevasi, pemetaan kontur, dan pemetaan detail topografi.</w:t>
            </w:r>
          </w:p>
          <w:p w14:paraId="38351966" w14:textId="5BB0026D" w:rsidR="00A153D2" w:rsidRPr="00DA1CBC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647" w:type="pct"/>
            <w:shd w:val="clear" w:color="auto" w:fill="auto"/>
          </w:tcPr>
          <w:p w14:paraId="056395CE" w14:textId="77777777" w:rsidR="00A153D2" w:rsidRPr="00DA1CBC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DA1CB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DA1CB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5876BEC6" w14:textId="77777777" w:rsidR="00A153D2" w:rsidRPr="00DA1CBC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Non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Tes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Kehadiran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aktifitas</w:t>
            </w:r>
            <w:proofErr w:type="spellEnd"/>
          </w:p>
          <w:p w14:paraId="4D53F62B" w14:textId="77777777" w:rsidR="00A153D2" w:rsidRPr="00DA1CBC" w:rsidRDefault="00A153D2" w:rsidP="00A153D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CCA8A14" w14:textId="7790D0D6" w:rsidR="00A153D2" w:rsidRPr="00DA1CBC" w:rsidRDefault="00A153D2" w:rsidP="00A153D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A1CBC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Software</w:t>
            </w:r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</w:t>
            </w:r>
            <w:r w:rsidR="00491DBB"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Ms. Excel </w:t>
            </w:r>
            <w:proofErr w:type="spellStart"/>
            <w:r w:rsidR="00491DBB"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</w:t>
            </w:r>
            <w:proofErr w:type="spellEnd"/>
            <w:r w:rsidR="00491DBB"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491DBB"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Arcgis</w:t>
            </w:r>
            <w:proofErr w:type="spellEnd"/>
          </w:p>
          <w:p w14:paraId="5E81A1F2" w14:textId="77777777" w:rsidR="00A153D2" w:rsidRPr="00DA1CBC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B409D01" w14:textId="77777777" w:rsidR="00A153D2" w:rsidRPr="00DA1CBC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E2EAFF6" w14:textId="77777777" w:rsidR="00A153D2" w:rsidRPr="00DA1CBC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DA1CB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Kriteria</w:t>
            </w:r>
            <w:proofErr w:type="spellEnd"/>
            <w:r w:rsidRPr="00DA1CB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1D6047C3" w14:textId="1E10C57D" w:rsidR="00A153D2" w:rsidRPr="00DA1CBC" w:rsidRDefault="00A153D2" w:rsidP="00491DB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Mampu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491DBB"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v-SE"/>
              </w:rPr>
              <w:t>memahami metode pengukuran dan pemetaan</w:t>
            </w:r>
          </w:p>
        </w:tc>
        <w:tc>
          <w:tcPr>
            <w:tcW w:w="527" w:type="pct"/>
            <w:shd w:val="clear" w:color="auto" w:fill="auto"/>
          </w:tcPr>
          <w:p w14:paraId="02C43294" w14:textId="77777777" w:rsidR="00A153D2" w:rsidRPr="00DA1CBC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DA1CB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DA1CB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3BD505B2" w14:textId="77777777" w:rsidR="00A153D2" w:rsidRPr="00DA1CBC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DA1CB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764864C4" w14:textId="77777777" w:rsidR="00A153D2" w:rsidRPr="00DA1CBC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DA1CB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Praktikum</w:t>
            </w:r>
            <w:proofErr w:type="spellEnd"/>
          </w:p>
          <w:p w14:paraId="524EA1A6" w14:textId="77777777" w:rsidR="00A153D2" w:rsidRPr="00DA1CBC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2D9C2D41" w14:textId="77777777" w:rsidR="00A153D2" w:rsidRPr="00DA1CBC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DA1CB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Metode</w:t>
            </w:r>
            <w:proofErr w:type="spellEnd"/>
            <w:r w:rsidRPr="00DA1CB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5B80E92F" w14:textId="77777777" w:rsidR="00A153D2" w:rsidRPr="00DA1CBC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DA1CB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Diskusi</w:t>
            </w:r>
            <w:proofErr w:type="spellEnd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7B7E905B" w14:textId="77777777" w:rsidR="00A153D2" w:rsidRPr="00DA1CBC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PBL</w:t>
            </w:r>
          </w:p>
          <w:p w14:paraId="4174DC8F" w14:textId="77777777" w:rsidR="00A153D2" w:rsidRPr="00DA1CBC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DA1CB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Responsi</w:t>
            </w:r>
            <w:proofErr w:type="spellEnd"/>
          </w:p>
          <w:p w14:paraId="3B3E2A33" w14:textId="77777777" w:rsidR="00A153D2" w:rsidRPr="00DA1CBC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AE5AE9B" w14:textId="77777777" w:rsidR="00A153D2" w:rsidRPr="00DA1CBC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TM [(1x(2x50’)]</w:t>
            </w:r>
          </w:p>
          <w:p w14:paraId="38686679" w14:textId="77777777" w:rsidR="00A153D2" w:rsidRPr="00DA1CBC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182FF498" w14:textId="77777777" w:rsidR="00A153D2" w:rsidRPr="00DA1CBC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DA1CB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Tutorial</w:t>
            </w:r>
          </w:p>
          <w:p w14:paraId="1DE4A6AD" w14:textId="02C72D62" w:rsidR="00A153D2" w:rsidRPr="00DA1CBC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 [(1x(2x170’)]</w:t>
            </w:r>
          </w:p>
        </w:tc>
        <w:tc>
          <w:tcPr>
            <w:tcW w:w="847" w:type="pct"/>
          </w:tcPr>
          <w:p w14:paraId="00B22AAA" w14:textId="5EFF29B7" w:rsidR="00A153D2" w:rsidRPr="00DA1CBC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VIRTUAL, SIKOLA</w:t>
            </w:r>
            <w:r w:rsidRPr="00DA1CBC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DA1CBC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Alur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proofErr w:type="spellStart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Pembelajaran</w:t>
            </w:r>
            <w:proofErr w:type="spellEnd"/>
            <w:r w:rsidRPr="00DA1CBC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ke-6</w:t>
            </w:r>
            <w:r w:rsidRPr="00DA1CBC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Modul</w:t>
            </w:r>
            <w:proofErr w:type="spellEnd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5</w:t>
            </w:r>
          </w:p>
          <w:p w14:paraId="4E1B7EAB" w14:textId="77777777" w:rsidR="00A153D2" w:rsidRPr="00DA1CBC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Referensi</w:t>
            </w:r>
            <w:proofErr w:type="spellEnd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terkait</w:t>
            </w:r>
            <w:proofErr w:type="spellEnd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materi</w:t>
            </w:r>
            <w:proofErr w:type="spellEnd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keenam</w:t>
            </w:r>
            <w:proofErr w:type="spellEnd"/>
          </w:p>
          <w:p w14:paraId="0FD747D5" w14:textId="77777777" w:rsidR="00A153D2" w:rsidRPr="00DA1CBC" w:rsidRDefault="00A153D2" w:rsidP="00A153D2">
            <w:pPr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5E8EFE4" w14:textId="0D5D0D3C" w:rsidR="00A153D2" w:rsidRPr="00DA1CBC" w:rsidRDefault="00A153D2" w:rsidP="00A153D2">
            <w:pPr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66B97BEC" w14:textId="77777777" w:rsidR="00A153D2" w:rsidRPr="00DA1CBC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</w:t>
            </w:r>
            <w:proofErr w:type="spellStart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Pustaka</w:t>
            </w:r>
            <w:proofErr w:type="spellEnd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Utama</w:t>
            </w:r>
            <w:proofErr w:type="spellEnd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(PU)</w:t>
            </w:r>
          </w:p>
          <w:p w14:paraId="74D4001F" w14:textId="77777777" w:rsidR="00A153D2" w:rsidRPr="00DA1CBC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00453FA" w14:textId="04159AFA" w:rsidR="00A153D2" w:rsidRPr="00DA1CBC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</w:t>
            </w:r>
            <w:proofErr w:type="spellStart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Pustaka</w:t>
            </w:r>
            <w:proofErr w:type="spellEnd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Pendukung</w:t>
            </w:r>
            <w:proofErr w:type="spellEnd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366DF289" w14:textId="45817726" w:rsidR="00A153D2" w:rsidRPr="00DA1CBC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DA1CB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57" w:type="pct"/>
            <w:vAlign w:val="center"/>
          </w:tcPr>
          <w:p w14:paraId="1431DD96" w14:textId="77777777" w:rsidR="00A153D2" w:rsidRPr="00DA1CBC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22448F0F" w14:textId="12C4D389" w:rsidR="00A153D2" w:rsidRPr="00DA1CBC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DA1CB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2" w:type="pct"/>
            <w:vAlign w:val="center"/>
          </w:tcPr>
          <w:p w14:paraId="105D5518" w14:textId="5E667A9E" w:rsidR="00A153D2" w:rsidRPr="00DA1CBC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DA1CB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3" w:type="pct"/>
            <w:vAlign w:val="center"/>
          </w:tcPr>
          <w:p w14:paraId="4AB349B8" w14:textId="77777777" w:rsidR="00A153D2" w:rsidRPr="00DA1CBC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</w:tr>
      <w:tr w:rsidR="00A153D2" w:rsidRPr="00DA1CBC" w14:paraId="363BCB5C" w14:textId="77777777" w:rsidTr="00A153D2">
        <w:trPr>
          <w:trHeight w:val="1991"/>
        </w:trPr>
        <w:tc>
          <w:tcPr>
            <w:tcW w:w="219" w:type="pct"/>
            <w:shd w:val="clear" w:color="auto" w:fill="auto"/>
          </w:tcPr>
          <w:p w14:paraId="32884CA5" w14:textId="77777777" w:rsidR="00A153D2" w:rsidRPr="00DA1CBC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DA1CB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7</w:t>
            </w:r>
          </w:p>
        </w:tc>
        <w:tc>
          <w:tcPr>
            <w:tcW w:w="683" w:type="pct"/>
            <w:shd w:val="clear" w:color="auto" w:fill="auto"/>
          </w:tcPr>
          <w:p w14:paraId="1F4DF9C8" w14:textId="42A943F5" w:rsidR="00A153D2" w:rsidRPr="00DA1CBC" w:rsidRDefault="00491DBB" w:rsidP="00A153D2">
            <w:pPr>
              <w:pStyle w:val="ListParagraph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[Sub-CPMK-2</w:t>
            </w:r>
            <w:r w:rsidR="00A153D2"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]</w:t>
            </w:r>
          </w:p>
          <w:p w14:paraId="31F12A03" w14:textId="189DCC78" w:rsidR="00A153D2" w:rsidRPr="00DA1CBC" w:rsidRDefault="00491DBB" w:rsidP="00491DBB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Pengumpulan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data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topografi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menggunakan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teknologi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pemetaan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jarak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jauh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(remote sensing)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dan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penginderaan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udara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.</w:t>
            </w:r>
          </w:p>
        </w:tc>
        <w:tc>
          <w:tcPr>
            <w:tcW w:w="632" w:type="pct"/>
            <w:shd w:val="clear" w:color="auto" w:fill="auto"/>
          </w:tcPr>
          <w:p w14:paraId="0BE5874A" w14:textId="4B19C744" w:rsidR="00A153D2" w:rsidRPr="00DA1CBC" w:rsidRDefault="00491DBB" w:rsidP="00491DBB">
            <w:pPr>
              <w:autoSpaceDE/>
              <w:autoSpaceDN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Memahami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Pengumpulan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data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topografi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menggunakan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teknologi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pemetaan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jarak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jauh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(remote sensing)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dan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penginderaan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udara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.</w:t>
            </w:r>
          </w:p>
        </w:tc>
        <w:tc>
          <w:tcPr>
            <w:tcW w:w="647" w:type="pct"/>
            <w:shd w:val="clear" w:color="auto" w:fill="auto"/>
          </w:tcPr>
          <w:p w14:paraId="517DD9F7" w14:textId="77777777" w:rsidR="00A153D2" w:rsidRPr="00DA1CBC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DA1CB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DA1CB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641FC573" w14:textId="77777777" w:rsidR="00A153D2" w:rsidRPr="00DA1CBC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Non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Tes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Kehadiran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aktifitas</w:t>
            </w:r>
            <w:proofErr w:type="spellEnd"/>
          </w:p>
          <w:p w14:paraId="31E6BC1F" w14:textId="77777777" w:rsidR="00A153D2" w:rsidRPr="00DA1CBC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A366B17" w14:textId="4D24D427" w:rsidR="00A153D2" w:rsidRPr="00DA1CBC" w:rsidRDefault="00A153D2" w:rsidP="00A153D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A1CBC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Software</w:t>
            </w:r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</w:t>
            </w:r>
            <w:r w:rsidR="008130CA"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Ms. Excel </w:t>
            </w:r>
          </w:p>
          <w:p w14:paraId="14B757C8" w14:textId="77777777" w:rsidR="00A153D2" w:rsidRPr="00DA1CBC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BCBC7F3" w14:textId="77777777" w:rsidR="00A153D2" w:rsidRPr="00DA1CBC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DA1CB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Kriteria</w:t>
            </w:r>
            <w:proofErr w:type="spellEnd"/>
            <w:r w:rsidRPr="00DA1CB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1F23DC47" w14:textId="24325D5B" w:rsidR="00A153D2" w:rsidRPr="00DA1CBC" w:rsidRDefault="00A153D2" w:rsidP="00491DB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Mampu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491DBB"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mengumpulkan</w:t>
            </w:r>
            <w:proofErr w:type="spellEnd"/>
            <w:r w:rsidR="00491DBB"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491DBB"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data </w:t>
            </w:r>
            <w:proofErr w:type="spellStart"/>
            <w:r w:rsidR="00491DBB"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topografi</w:t>
            </w:r>
            <w:proofErr w:type="spellEnd"/>
            <w:r w:rsidR="00491DBB"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="00491DBB"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menggunakan</w:t>
            </w:r>
            <w:proofErr w:type="spellEnd"/>
            <w:r w:rsidR="00491DBB"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="00491DBB"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teknologi</w:t>
            </w:r>
            <w:proofErr w:type="spellEnd"/>
            <w:r w:rsidR="00491DBB"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="00491DBB"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pemetaan</w:t>
            </w:r>
            <w:proofErr w:type="spellEnd"/>
            <w:r w:rsidR="00491DBB"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="00491DBB"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jarak</w:t>
            </w:r>
            <w:proofErr w:type="spellEnd"/>
            <w:r w:rsidR="00491DBB"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="00491DBB"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jauh</w:t>
            </w:r>
            <w:proofErr w:type="spellEnd"/>
          </w:p>
        </w:tc>
        <w:tc>
          <w:tcPr>
            <w:tcW w:w="527" w:type="pct"/>
            <w:shd w:val="clear" w:color="auto" w:fill="auto"/>
          </w:tcPr>
          <w:p w14:paraId="6EA26708" w14:textId="77777777" w:rsidR="00A153D2" w:rsidRPr="00DA1CBC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DA1CB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DA1CB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6757999C" w14:textId="77777777" w:rsidR="00A153D2" w:rsidRPr="00DA1CBC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DA1CB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26ACF1AE" w14:textId="77777777" w:rsidR="00A153D2" w:rsidRPr="00DA1CBC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DA1CB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Praktikum</w:t>
            </w:r>
            <w:proofErr w:type="spellEnd"/>
          </w:p>
          <w:p w14:paraId="53C06B4A" w14:textId="77777777" w:rsidR="00A153D2" w:rsidRPr="00DA1CBC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17E0CFE0" w14:textId="77777777" w:rsidR="00A153D2" w:rsidRPr="00DA1CBC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DA1CB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Metode</w:t>
            </w:r>
            <w:proofErr w:type="spellEnd"/>
            <w:r w:rsidRPr="00DA1CB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26937D9F" w14:textId="77777777" w:rsidR="00A153D2" w:rsidRPr="00DA1CBC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DA1CB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Diskusi</w:t>
            </w:r>
            <w:proofErr w:type="spellEnd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03470DEA" w14:textId="77777777" w:rsidR="00A153D2" w:rsidRPr="00DA1CBC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PBL</w:t>
            </w:r>
          </w:p>
          <w:p w14:paraId="57ED729E" w14:textId="77777777" w:rsidR="00A153D2" w:rsidRPr="00DA1CBC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DA1CB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Responsi</w:t>
            </w:r>
            <w:proofErr w:type="spellEnd"/>
          </w:p>
          <w:p w14:paraId="4B530279" w14:textId="77777777" w:rsidR="00A153D2" w:rsidRPr="00DA1CBC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A92BC17" w14:textId="77777777" w:rsidR="00A153D2" w:rsidRPr="00DA1CBC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TM [(1x(2x50’)]</w:t>
            </w:r>
          </w:p>
          <w:p w14:paraId="7A4699EA" w14:textId="77777777" w:rsidR="00A153D2" w:rsidRPr="00DA1CBC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018BA4DE" w14:textId="77777777" w:rsidR="00A153D2" w:rsidRPr="00DA1CBC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DA1CB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Tutorial</w:t>
            </w:r>
          </w:p>
          <w:p w14:paraId="1F363318" w14:textId="77777777" w:rsidR="00A153D2" w:rsidRPr="00DA1CBC" w:rsidRDefault="00A153D2" w:rsidP="00A153D2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 [(1x(2x170’)]</w:t>
            </w:r>
          </w:p>
          <w:p w14:paraId="01F13B80" w14:textId="77777777" w:rsidR="00A153D2" w:rsidRPr="00DA1CBC" w:rsidRDefault="00A153D2" w:rsidP="00A153D2">
            <w:pPr>
              <w:autoSpaceDE/>
              <w:autoSpaceDN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0312DC38" w14:textId="53FB45D0" w:rsidR="00A153D2" w:rsidRPr="00DA1CBC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DA1CB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lastRenderedPageBreak/>
              <w:t>Tugas</w:t>
            </w:r>
            <w:proofErr w:type="spellEnd"/>
            <w:r w:rsidRPr="00DA1CB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 xml:space="preserve"> 3</w:t>
            </w:r>
          </w:p>
        </w:tc>
        <w:tc>
          <w:tcPr>
            <w:tcW w:w="847" w:type="pct"/>
          </w:tcPr>
          <w:p w14:paraId="45F68471" w14:textId="05EDCA19" w:rsidR="00A153D2" w:rsidRPr="00DA1CBC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VIRTUAL, SIKOLA</w:t>
            </w:r>
            <w:r w:rsidRPr="00DA1CBC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DA1CBC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Alur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proofErr w:type="spellStart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Pembelajaran</w:t>
            </w:r>
            <w:proofErr w:type="spellEnd"/>
            <w:r w:rsidRPr="00DA1CBC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ke-7</w:t>
            </w:r>
            <w:r w:rsidRPr="00DA1CBC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Modul</w:t>
            </w:r>
            <w:proofErr w:type="spellEnd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6</w:t>
            </w:r>
          </w:p>
          <w:p w14:paraId="1D43C5BC" w14:textId="77777777" w:rsidR="00A153D2" w:rsidRPr="00DA1CBC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Referensi</w:t>
            </w:r>
            <w:proofErr w:type="spellEnd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terkait</w:t>
            </w:r>
            <w:proofErr w:type="spellEnd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materi</w:t>
            </w:r>
            <w:proofErr w:type="spellEnd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ketujuh</w:t>
            </w:r>
            <w:proofErr w:type="spellEnd"/>
          </w:p>
          <w:p w14:paraId="4C05793D" w14:textId="77777777" w:rsidR="00A153D2" w:rsidRPr="00DA1CBC" w:rsidRDefault="00A153D2" w:rsidP="00A153D2">
            <w:pPr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7F1C57D" w14:textId="43C2F2DE" w:rsidR="00A153D2" w:rsidRPr="00DA1CBC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2782A883" w14:textId="77777777" w:rsidR="00A153D2" w:rsidRPr="00DA1CBC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</w:t>
            </w:r>
            <w:proofErr w:type="spellStart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Pustaka</w:t>
            </w:r>
            <w:proofErr w:type="spellEnd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Utama</w:t>
            </w:r>
            <w:proofErr w:type="spellEnd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(PU)</w:t>
            </w:r>
          </w:p>
          <w:p w14:paraId="5A87780A" w14:textId="77777777" w:rsidR="00A153D2" w:rsidRPr="00DA1CBC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AC65357" w14:textId="1A14F84B" w:rsidR="00A153D2" w:rsidRPr="00DA1CBC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</w:t>
            </w:r>
            <w:proofErr w:type="spellStart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Pustaka</w:t>
            </w:r>
            <w:proofErr w:type="spellEnd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Pendukung</w:t>
            </w:r>
            <w:proofErr w:type="spellEnd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6114AC6D" w14:textId="321791E0" w:rsidR="00A153D2" w:rsidRPr="00DA1CBC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DA1CB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57" w:type="pct"/>
            <w:vAlign w:val="center"/>
          </w:tcPr>
          <w:p w14:paraId="420D2AB1" w14:textId="77777777" w:rsidR="00A153D2" w:rsidRPr="00DA1CBC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60AEE736" w14:textId="441A98ED" w:rsidR="00A153D2" w:rsidRPr="00DA1CBC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DA1CB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09A984D0" w14:textId="2C2E4F6C" w:rsidR="00A153D2" w:rsidRPr="00DA1CBC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DA1CB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3" w:type="pct"/>
            <w:vAlign w:val="center"/>
          </w:tcPr>
          <w:p w14:paraId="74EC0835" w14:textId="77777777" w:rsidR="00A153D2" w:rsidRPr="00DA1CBC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</w:tr>
      <w:tr w:rsidR="00A153D2" w:rsidRPr="00DA1CBC" w14:paraId="64D26E5E" w14:textId="77777777" w:rsidTr="00A153D2">
        <w:tc>
          <w:tcPr>
            <w:tcW w:w="219" w:type="pct"/>
            <w:shd w:val="clear" w:color="auto" w:fill="auto"/>
          </w:tcPr>
          <w:p w14:paraId="2EF54D5B" w14:textId="77777777" w:rsidR="00A153D2" w:rsidRPr="00DA1CBC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DA1CB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lastRenderedPageBreak/>
              <w:t>8</w:t>
            </w:r>
          </w:p>
        </w:tc>
        <w:tc>
          <w:tcPr>
            <w:tcW w:w="683" w:type="pct"/>
            <w:shd w:val="clear" w:color="auto" w:fill="auto"/>
          </w:tcPr>
          <w:p w14:paraId="13A57A19" w14:textId="56930548" w:rsidR="00A153D2" w:rsidRPr="00DA1CBC" w:rsidRDefault="00A153D2" w:rsidP="00A153D2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Ujian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Tengah Semester</w:t>
            </w:r>
          </w:p>
        </w:tc>
        <w:tc>
          <w:tcPr>
            <w:tcW w:w="632" w:type="pct"/>
            <w:shd w:val="clear" w:color="auto" w:fill="auto"/>
          </w:tcPr>
          <w:p w14:paraId="4E49C2FC" w14:textId="4695D90B" w:rsidR="00A153D2" w:rsidRPr="00DA1CBC" w:rsidRDefault="00A153D2" w:rsidP="00A153D2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Penguasaan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Materi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Uji</w:t>
            </w:r>
            <w:proofErr w:type="spellEnd"/>
          </w:p>
        </w:tc>
        <w:tc>
          <w:tcPr>
            <w:tcW w:w="647" w:type="pct"/>
            <w:shd w:val="clear" w:color="auto" w:fill="auto"/>
          </w:tcPr>
          <w:p w14:paraId="42448661" w14:textId="77777777" w:rsidR="00A153D2" w:rsidRPr="00DA1CBC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DA1CB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DA1CB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59E41B0B" w14:textId="77777777" w:rsidR="00A153D2" w:rsidRPr="00DA1CBC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Tes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Kehadiran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aktifitas</w:t>
            </w:r>
            <w:proofErr w:type="spellEnd"/>
          </w:p>
          <w:p w14:paraId="1EEE4CBD" w14:textId="77777777" w:rsidR="00A153D2" w:rsidRPr="00DA1CBC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702BD09" w14:textId="77777777" w:rsidR="00A153D2" w:rsidRPr="00DA1CBC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DA1CB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Kriteria</w:t>
            </w:r>
            <w:proofErr w:type="spellEnd"/>
            <w:r w:rsidRPr="00DA1CB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7BCE7481" w14:textId="2EFD8EDE" w:rsidR="00A153D2" w:rsidRPr="00DA1CBC" w:rsidRDefault="00A153D2" w:rsidP="00A153D2">
            <w:pPr>
              <w:pStyle w:val="BodyTextIndent"/>
              <w:tabs>
                <w:tab w:val="left" w:pos="247"/>
              </w:tabs>
              <w:autoSpaceDE/>
              <w:autoSpaceDN/>
              <w:spacing w:after="0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proofErr w:type="spellStart"/>
            <w:r w:rsidRPr="00DA1CB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Penguasaan</w:t>
            </w:r>
            <w:proofErr w:type="spellEnd"/>
            <w:r w:rsidRPr="00DA1CB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Materi</w:t>
            </w:r>
            <w:proofErr w:type="spellEnd"/>
            <w:r w:rsidRPr="00DA1CB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Uji</w:t>
            </w:r>
            <w:proofErr w:type="spellEnd"/>
          </w:p>
        </w:tc>
        <w:tc>
          <w:tcPr>
            <w:tcW w:w="527" w:type="pct"/>
            <w:shd w:val="clear" w:color="auto" w:fill="auto"/>
          </w:tcPr>
          <w:p w14:paraId="5EC33713" w14:textId="77777777" w:rsidR="00A153D2" w:rsidRPr="00DA1CBC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DA1CB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DA1CB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0224C7BF" w14:textId="77777777" w:rsidR="00A153D2" w:rsidRPr="00DA1CBC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DA1CB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Tes</w:t>
            </w:r>
            <w:proofErr w:type="spellEnd"/>
          </w:p>
          <w:p w14:paraId="580F96D1" w14:textId="77777777" w:rsidR="00A153D2" w:rsidRPr="00DA1CBC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6919C51D" w14:textId="77777777" w:rsidR="00A153D2" w:rsidRPr="00DA1CBC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DA1CB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Metode</w:t>
            </w:r>
            <w:proofErr w:type="spellEnd"/>
            <w:r w:rsidRPr="00DA1CB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1CABDDAD" w14:textId="59595272" w:rsidR="00A153D2" w:rsidRPr="00DA1CBC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DA1CB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Ujian</w:t>
            </w:r>
            <w:proofErr w:type="spellEnd"/>
            <w:r w:rsidRPr="00DA1CB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tulis</w:t>
            </w:r>
            <w:proofErr w:type="spellEnd"/>
          </w:p>
          <w:p w14:paraId="0863FE28" w14:textId="77777777" w:rsidR="00A153D2" w:rsidRPr="00DA1CBC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669A975" w14:textId="11D15C6A" w:rsidR="00A153D2" w:rsidRPr="00DA1CBC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TM [(1x(2x50’)]</w:t>
            </w:r>
          </w:p>
        </w:tc>
        <w:tc>
          <w:tcPr>
            <w:tcW w:w="847" w:type="pct"/>
          </w:tcPr>
          <w:p w14:paraId="56B1BAAA" w14:textId="4BC95009" w:rsidR="00A153D2" w:rsidRPr="00DA1CBC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VIRTUAL, SIKOLA</w:t>
            </w:r>
            <w:r w:rsidRPr="00DA1CBC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DA1CBC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Alur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proofErr w:type="spellStart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Pembelajaran</w:t>
            </w:r>
            <w:proofErr w:type="spellEnd"/>
            <w:r w:rsidRPr="00DA1CBC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ke-8</w:t>
            </w:r>
            <w:r w:rsidRPr="00DA1CBC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Modul</w:t>
            </w:r>
            <w:proofErr w:type="spellEnd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1</w:t>
            </w:r>
            <w:r w:rsidRPr="00DA1CBC">
              <w:rPr>
                <w:rStyle w:val="fontstyle01"/>
                <w:color w:val="000000" w:themeColor="text1"/>
              </w:rPr>
              <w:t>-</w:t>
            </w:r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</w:p>
          <w:p w14:paraId="7B52F0E8" w14:textId="76735013" w:rsidR="00A153D2" w:rsidRPr="00DA1CBC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Referensi</w:t>
            </w:r>
            <w:proofErr w:type="spellEnd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terkait</w:t>
            </w:r>
            <w:proofErr w:type="spellEnd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materi</w:t>
            </w:r>
            <w:proofErr w:type="spellEnd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pertama</w:t>
            </w:r>
            <w:proofErr w:type="spellEnd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sampai</w:t>
            </w:r>
            <w:proofErr w:type="spellEnd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ketujuh</w:t>
            </w:r>
            <w:proofErr w:type="spellEnd"/>
          </w:p>
          <w:p w14:paraId="37F0FCBA" w14:textId="77777777" w:rsidR="00A153D2" w:rsidRPr="00DA1CBC" w:rsidRDefault="00A153D2" w:rsidP="00A153D2">
            <w:pPr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48AF66C" w14:textId="02F74A9C" w:rsidR="00A153D2" w:rsidRPr="00DA1CBC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79AF0661" w14:textId="77777777" w:rsidR="00A153D2" w:rsidRPr="00DA1CBC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</w:t>
            </w:r>
            <w:proofErr w:type="spellStart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Pustaka</w:t>
            </w:r>
            <w:proofErr w:type="spellEnd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Utama</w:t>
            </w:r>
            <w:proofErr w:type="spellEnd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(PU)</w:t>
            </w:r>
          </w:p>
          <w:p w14:paraId="4A94A528" w14:textId="77777777" w:rsidR="00A153D2" w:rsidRPr="00DA1CBC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49BC9E5" w14:textId="4390DB5A" w:rsidR="00A153D2" w:rsidRPr="00DA1CBC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</w:t>
            </w:r>
            <w:proofErr w:type="spellStart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Pustaka</w:t>
            </w:r>
            <w:proofErr w:type="spellEnd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Pendukung</w:t>
            </w:r>
            <w:proofErr w:type="spellEnd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shd w:val="clear" w:color="auto" w:fill="auto"/>
            <w:vAlign w:val="center"/>
          </w:tcPr>
          <w:p w14:paraId="1F1E7D5B" w14:textId="135F3092" w:rsidR="00A153D2" w:rsidRPr="00DA1CBC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DA1CB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57" w:type="pct"/>
            <w:shd w:val="clear" w:color="auto" w:fill="auto"/>
            <w:vAlign w:val="center"/>
          </w:tcPr>
          <w:p w14:paraId="3A515840" w14:textId="77777777" w:rsidR="00A153D2" w:rsidRPr="00DA1CBC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14:paraId="74D652B3" w14:textId="223613DC" w:rsidR="00A153D2" w:rsidRPr="00DA1CBC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14:paraId="375FA464" w14:textId="30E8FA47" w:rsidR="00A153D2" w:rsidRPr="00DA1CBC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14:paraId="12D1853D" w14:textId="77777777" w:rsidR="00A153D2" w:rsidRPr="00DA1CBC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</w:tr>
      <w:tr w:rsidR="00A153D2" w:rsidRPr="00DA1CBC" w14:paraId="200DECD9" w14:textId="77777777" w:rsidTr="00A153D2">
        <w:trPr>
          <w:trHeight w:val="1969"/>
        </w:trPr>
        <w:tc>
          <w:tcPr>
            <w:tcW w:w="219" w:type="pct"/>
            <w:vMerge w:val="restart"/>
            <w:shd w:val="clear" w:color="auto" w:fill="auto"/>
          </w:tcPr>
          <w:p w14:paraId="77E1060E" w14:textId="3B8D4BDE" w:rsidR="00A153D2" w:rsidRPr="00DA1CBC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DA1CB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9 - 11</w:t>
            </w:r>
          </w:p>
        </w:tc>
        <w:tc>
          <w:tcPr>
            <w:tcW w:w="683" w:type="pct"/>
            <w:vMerge w:val="restart"/>
            <w:shd w:val="clear" w:color="auto" w:fill="auto"/>
          </w:tcPr>
          <w:p w14:paraId="5BE1CF48" w14:textId="2F4DC904" w:rsidR="00A153D2" w:rsidRPr="00DA1CBC" w:rsidRDefault="008130CA" w:rsidP="00A153D2">
            <w:pPr>
              <w:pStyle w:val="ListParagraph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[Sub-CPMK-3-4</w:t>
            </w:r>
            <w:r w:rsidR="00A153D2"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]</w:t>
            </w:r>
          </w:p>
          <w:p w14:paraId="7761FCF5" w14:textId="77777777" w:rsidR="008130CA" w:rsidRPr="00DA1CBC" w:rsidRDefault="008130CA" w:rsidP="008130C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Pengolahan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data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topografi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menggunakan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perangkat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lunak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pemetaan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seperti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ArcGIS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atau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QGIS.</w:t>
            </w:r>
          </w:p>
          <w:p w14:paraId="56B38FA3" w14:textId="77777777" w:rsidR="008130CA" w:rsidRPr="00DA1CBC" w:rsidRDefault="008130CA" w:rsidP="008130C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Pembuatan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peta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topografi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kontur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  <w:p w14:paraId="419A4AEA" w14:textId="77777777" w:rsidR="008130CA" w:rsidRPr="00DA1CBC" w:rsidRDefault="008130CA" w:rsidP="008130C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Analisis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interpretasi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data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topografi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dalam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konteks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geologi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pemahaman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lansekap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  <w:p w14:paraId="4E817007" w14:textId="77777777" w:rsidR="008130CA" w:rsidRPr="00DA1CBC" w:rsidRDefault="008130CA" w:rsidP="008130C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EB2353C" w14:textId="56257E10" w:rsidR="00A153D2" w:rsidRPr="00DA1CBC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32" w:type="pct"/>
            <w:shd w:val="clear" w:color="auto" w:fill="auto"/>
          </w:tcPr>
          <w:p w14:paraId="38B52A93" w14:textId="77777777" w:rsidR="008130CA" w:rsidRPr="00DA1CBC" w:rsidRDefault="008130CA" w:rsidP="008130C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Mampu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mengetahui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Pengolahan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data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topografi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menggunakan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perangkat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lunak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pemetaan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seperti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ArcGIS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atau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QGIS.</w:t>
            </w:r>
          </w:p>
          <w:p w14:paraId="65B0F2DF" w14:textId="581BAC7D" w:rsidR="00A153D2" w:rsidRPr="00DA1CBC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647" w:type="pct"/>
            <w:vMerge w:val="restart"/>
            <w:shd w:val="clear" w:color="auto" w:fill="auto"/>
          </w:tcPr>
          <w:p w14:paraId="1717FD9F" w14:textId="77777777" w:rsidR="00A153D2" w:rsidRPr="00DA1CBC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DA1CB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DA1CB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0E696C58" w14:textId="77777777" w:rsidR="00A153D2" w:rsidRPr="00DA1CBC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Non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Tes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Kehadiran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aktifitas</w:t>
            </w:r>
            <w:proofErr w:type="spellEnd"/>
          </w:p>
          <w:p w14:paraId="7D6E2C8E" w14:textId="77777777" w:rsidR="00A153D2" w:rsidRPr="00DA1CBC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6B03375" w14:textId="79B27662" w:rsidR="00A153D2" w:rsidRPr="00DA1CBC" w:rsidRDefault="00A153D2" w:rsidP="00A153D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A1CBC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Software</w:t>
            </w:r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Ms. Excel, </w:t>
            </w:r>
            <w:r w:rsidR="008130CA"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ArcGIS </w:t>
            </w:r>
            <w:proofErr w:type="spellStart"/>
            <w:r w:rsidR="008130CA"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atau</w:t>
            </w:r>
            <w:proofErr w:type="spellEnd"/>
            <w:r w:rsidR="008130CA"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QGIS.</w:t>
            </w:r>
          </w:p>
          <w:p w14:paraId="4F4A1F67" w14:textId="77777777" w:rsidR="006024B5" w:rsidRPr="00DA1CBC" w:rsidRDefault="006024B5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56089C2E" w14:textId="7D4EB386" w:rsidR="00A153D2" w:rsidRPr="00DA1CBC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DA1CB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Kriteria</w:t>
            </w:r>
            <w:proofErr w:type="spellEnd"/>
            <w:r w:rsidRPr="00DA1CB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28DDBF10" w14:textId="2AE42770" w:rsidR="00A153D2" w:rsidRPr="00DA1CBC" w:rsidRDefault="00A153D2" w:rsidP="008130CA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Mampu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8130CA"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v-SE"/>
              </w:rPr>
              <w:t xml:space="preserve">Mengolah dan menganalisis data topografi menggunakan </w:t>
            </w:r>
            <w:r w:rsidR="008130CA"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v-SE"/>
              </w:rPr>
              <w:lastRenderedPageBreak/>
              <w:t>Aplikasi</w:t>
            </w:r>
          </w:p>
        </w:tc>
        <w:tc>
          <w:tcPr>
            <w:tcW w:w="527" w:type="pct"/>
            <w:shd w:val="clear" w:color="auto" w:fill="auto"/>
          </w:tcPr>
          <w:p w14:paraId="2E16D660" w14:textId="77777777" w:rsidR="00A153D2" w:rsidRPr="00DA1CBC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DA1CB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lastRenderedPageBreak/>
              <w:t>Bentuk</w:t>
            </w:r>
            <w:proofErr w:type="spellEnd"/>
            <w:r w:rsidRPr="00DA1CB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3D2AECC7" w14:textId="77777777" w:rsidR="00A153D2" w:rsidRPr="00DA1CBC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DA1CB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32CA6835" w14:textId="77777777" w:rsidR="00A153D2" w:rsidRPr="00DA1CBC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DA1CB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Praktikum</w:t>
            </w:r>
            <w:proofErr w:type="spellEnd"/>
          </w:p>
          <w:p w14:paraId="1A0C91E6" w14:textId="77777777" w:rsidR="00A153D2" w:rsidRPr="00DA1CBC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6F45D375" w14:textId="77777777" w:rsidR="00A153D2" w:rsidRPr="00DA1CBC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DA1CB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Metode</w:t>
            </w:r>
            <w:proofErr w:type="spellEnd"/>
            <w:r w:rsidRPr="00DA1CB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64CE2477" w14:textId="77777777" w:rsidR="00A153D2" w:rsidRPr="00DA1CBC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DA1CB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Diskusi</w:t>
            </w:r>
            <w:proofErr w:type="spellEnd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5359D7E6" w14:textId="77777777" w:rsidR="00A153D2" w:rsidRPr="00DA1CBC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PBL</w:t>
            </w:r>
          </w:p>
          <w:p w14:paraId="38BC7742" w14:textId="77777777" w:rsidR="00A153D2" w:rsidRPr="00DA1CBC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DA1CB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Responsi</w:t>
            </w:r>
            <w:proofErr w:type="spellEnd"/>
          </w:p>
          <w:p w14:paraId="3137FD9D" w14:textId="77777777" w:rsidR="00A153D2" w:rsidRPr="00DA1CBC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C093352" w14:textId="77777777" w:rsidR="00A153D2" w:rsidRPr="00DA1CBC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TM [(1x(2x50’)]</w:t>
            </w:r>
          </w:p>
          <w:p w14:paraId="1802AEFA" w14:textId="77777777" w:rsidR="00A153D2" w:rsidRPr="00DA1CBC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39FF6CA9" w14:textId="77777777" w:rsidR="00A153D2" w:rsidRPr="00DA1CBC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DA1CB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Tutorial</w:t>
            </w:r>
          </w:p>
          <w:p w14:paraId="2839A43D" w14:textId="588C3240" w:rsidR="00A153D2" w:rsidRPr="00DA1CBC" w:rsidRDefault="00A153D2" w:rsidP="00A153D2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P [(1x(2x170’)]</w:t>
            </w:r>
          </w:p>
        </w:tc>
        <w:tc>
          <w:tcPr>
            <w:tcW w:w="847" w:type="pct"/>
          </w:tcPr>
          <w:p w14:paraId="1A076AFD" w14:textId="5DA606ED" w:rsidR="00A153D2" w:rsidRPr="00DA1CBC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VIRTUAL, SIKOLA</w:t>
            </w:r>
            <w:r w:rsidRPr="00DA1CBC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DA1CBC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Alur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proofErr w:type="spellStart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Pembelajaran</w:t>
            </w:r>
            <w:proofErr w:type="spellEnd"/>
            <w:r w:rsidRPr="00DA1CBC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ke-9</w:t>
            </w:r>
            <w:r w:rsidRPr="00DA1CBC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Modul</w:t>
            </w:r>
            <w:proofErr w:type="spellEnd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7 </w:t>
            </w:r>
          </w:p>
          <w:p w14:paraId="29A02B9A" w14:textId="7CF6BE75" w:rsidR="00A153D2" w:rsidRPr="00DA1CBC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Referensi</w:t>
            </w:r>
            <w:proofErr w:type="spellEnd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terkait</w:t>
            </w:r>
            <w:proofErr w:type="spellEnd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materi</w:t>
            </w:r>
            <w:proofErr w:type="spellEnd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kesembilan</w:t>
            </w:r>
            <w:proofErr w:type="spellEnd"/>
          </w:p>
          <w:p w14:paraId="00B57590" w14:textId="77777777" w:rsidR="00A153D2" w:rsidRPr="00DA1CBC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0FA711F" w14:textId="6F976E77" w:rsidR="00A153D2" w:rsidRPr="00DA1CBC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</w:pPr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1BB8DF81" w14:textId="77777777" w:rsidR="00A153D2" w:rsidRPr="00DA1CBC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</w:t>
            </w:r>
            <w:proofErr w:type="spellStart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Pustaka</w:t>
            </w:r>
            <w:proofErr w:type="spellEnd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Utama</w:t>
            </w:r>
            <w:proofErr w:type="spellEnd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(PU)</w:t>
            </w:r>
          </w:p>
          <w:p w14:paraId="1E630798" w14:textId="77777777" w:rsidR="00A153D2" w:rsidRPr="00DA1CBC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C7F7AA6" w14:textId="582720BE" w:rsidR="00A153D2" w:rsidRPr="00DA1CBC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</w:t>
            </w:r>
            <w:proofErr w:type="spellStart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Pustaka</w:t>
            </w:r>
            <w:proofErr w:type="spellEnd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Pendukung</w:t>
            </w:r>
            <w:proofErr w:type="spellEnd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118A329E" w14:textId="77777777" w:rsidR="00A153D2" w:rsidRPr="00DA1CBC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57" w:type="pct"/>
            <w:vAlign w:val="center"/>
          </w:tcPr>
          <w:p w14:paraId="48155A8B" w14:textId="682AC737" w:rsidR="00A153D2" w:rsidRPr="00DA1CBC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DA1CB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0808A2AA" w14:textId="6C9E43B5" w:rsidR="00A153D2" w:rsidRPr="00DA1CBC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04EF6A07" w14:textId="6B3C7E66" w:rsidR="00A153D2" w:rsidRPr="00DA1CBC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DA1CB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43" w:type="pct"/>
            <w:vAlign w:val="center"/>
          </w:tcPr>
          <w:p w14:paraId="632C0A4E" w14:textId="77777777" w:rsidR="00A153D2" w:rsidRPr="00DA1CBC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</w:tr>
      <w:tr w:rsidR="00A153D2" w:rsidRPr="00DA1CBC" w14:paraId="47E3915D" w14:textId="77777777" w:rsidTr="00A153D2">
        <w:tc>
          <w:tcPr>
            <w:tcW w:w="219" w:type="pct"/>
            <w:vMerge/>
            <w:shd w:val="clear" w:color="auto" w:fill="auto"/>
          </w:tcPr>
          <w:p w14:paraId="33E39AA9" w14:textId="77777777" w:rsidR="00A153D2" w:rsidRPr="00DA1CBC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14:paraId="3DB12082" w14:textId="77777777" w:rsidR="00A153D2" w:rsidRPr="00DA1CBC" w:rsidRDefault="00A153D2" w:rsidP="00A153D2">
            <w:pPr>
              <w:pStyle w:val="ListParagraph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32" w:type="pct"/>
            <w:shd w:val="clear" w:color="auto" w:fill="auto"/>
          </w:tcPr>
          <w:p w14:paraId="4F38F045" w14:textId="3AA8A1C4" w:rsidR="00A153D2" w:rsidRPr="00DA1CBC" w:rsidRDefault="00A153D2" w:rsidP="008130C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Mampu</w:t>
            </w:r>
            <w:proofErr w:type="spellEnd"/>
            <w:r w:rsidR="008130CA"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8130CA"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melakukan</w:t>
            </w:r>
            <w:proofErr w:type="spellEnd"/>
            <w:r w:rsidR="008130CA"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8130CA"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Pembuatan</w:t>
            </w:r>
            <w:proofErr w:type="spellEnd"/>
            <w:r w:rsidR="008130CA"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8130CA"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peta</w:t>
            </w:r>
            <w:proofErr w:type="spellEnd"/>
            <w:r w:rsidR="008130CA"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8130CA"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topografi</w:t>
            </w:r>
            <w:proofErr w:type="spellEnd"/>
            <w:r w:rsidR="008130CA"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8130CA"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</w:t>
            </w:r>
            <w:proofErr w:type="spellEnd"/>
            <w:r w:rsidR="008130CA"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8130CA"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kontur</w:t>
            </w:r>
            <w:proofErr w:type="spellEnd"/>
          </w:p>
        </w:tc>
        <w:tc>
          <w:tcPr>
            <w:tcW w:w="647" w:type="pct"/>
            <w:vMerge/>
            <w:shd w:val="clear" w:color="auto" w:fill="auto"/>
          </w:tcPr>
          <w:p w14:paraId="56666720" w14:textId="77777777" w:rsidR="00A153D2" w:rsidRPr="00DA1CBC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27" w:type="pct"/>
            <w:shd w:val="clear" w:color="auto" w:fill="auto"/>
          </w:tcPr>
          <w:p w14:paraId="3A5689A0" w14:textId="77777777" w:rsidR="00A153D2" w:rsidRPr="00DA1CBC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DA1CB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DA1CB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24EAA3AE" w14:textId="77777777" w:rsidR="00A153D2" w:rsidRPr="00DA1CBC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DA1CB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58961AE8" w14:textId="77777777" w:rsidR="00A153D2" w:rsidRPr="00DA1CBC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DA1CB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Praktikum</w:t>
            </w:r>
            <w:proofErr w:type="spellEnd"/>
          </w:p>
          <w:p w14:paraId="1193282D" w14:textId="77777777" w:rsidR="00A153D2" w:rsidRPr="00DA1CBC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5578FD6B" w14:textId="77777777" w:rsidR="00A153D2" w:rsidRPr="00DA1CBC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DA1CB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Metode</w:t>
            </w:r>
            <w:proofErr w:type="spellEnd"/>
            <w:r w:rsidRPr="00DA1CB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1D9EDF1E" w14:textId="77777777" w:rsidR="00A153D2" w:rsidRPr="00DA1CBC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DA1CB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Diskusi</w:t>
            </w:r>
            <w:proofErr w:type="spellEnd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72E2554A" w14:textId="77777777" w:rsidR="00A153D2" w:rsidRPr="00DA1CBC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PBL</w:t>
            </w:r>
          </w:p>
          <w:p w14:paraId="6FEEFE74" w14:textId="77777777" w:rsidR="00A153D2" w:rsidRPr="00DA1CBC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DA1CB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Responsi</w:t>
            </w:r>
            <w:proofErr w:type="spellEnd"/>
          </w:p>
          <w:p w14:paraId="3EA48AAC" w14:textId="77777777" w:rsidR="00A153D2" w:rsidRPr="00DA1CBC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968BCEE" w14:textId="77777777" w:rsidR="00A153D2" w:rsidRPr="00DA1CBC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TM [(1x(2x50’)]</w:t>
            </w:r>
          </w:p>
          <w:p w14:paraId="5224C523" w14:textId="77777777" w:rsidR="00A153D2" w:rsidRPr="00DA1CBC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67AB9EE9" w14:textId="77777777" w:rsidR="00A153D2" w:rsidRPr="00DA1CBC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DA1CB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Tutorial</w:t>
            </w:r>
          </w:p>
          <w:p w14:paraId="318F0B38" w14:textId="3DFC509F" w:rsidR="00A153D2" w:rsidRPr="00DA1CBC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 [(1x(2x170’)]</w:t>
            </w:r>
          </w:p>
        </w:tc>
        <w:tc>
          <w:tcPr>
            <w:tcW w:w="847" w:type="pct"/>
          </w:tcPr>
          <w:p w14:paraId="2C96088E" w14:textId="3FE8AA60" w:rsidR="00A153D2" w:rsidRPr="00DA1CBC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VIRTUAL, SIKOLA</w:t>
            </w:r>
            <w:r w:rsidRPr="00DA1CBC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DA1CBC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Alur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proofErr w:type="spellStart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Pembelajaran</w:t>
            </w:r>
            <w:proofErr w:type="spellEnd"/>
            <w:r w:rsidRPr="00DA1CBC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ke-10</w:t>
            </w:r>
            <w:r w:rsidRPr="00DA1CBC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Modul</w:t>
            </w:r>
            <w:proofErr w:type="spellEnd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7 </w:t>
            </w:r>
          </w:p>
          <w:p w14:paraId="12D2FE90" w14:textId="77777777" w:rsidR="00A153D2" w:rsidRPr="00DA1CBC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Referensi</w:t>
            </w:r>
            <w:proofErr w:type="spellEnd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terkait</w:t>
            </w:r>
            <w:proofErr w:type="spellEnd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materi</w:t>
            </w:r>
            <w:proofErr w:type="spellEnd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kesembilan</w:t>
            </w:r>
            <w:proofErr w:type="spellEnd"/>
          </w:p>
          <w:p w14:paraId="437C9F06" w14:textId="77777777" w:rsidR="00A153D2" w:rsidRPr="00DA1CBC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7AE3FF4" w14:textId="1EED7250" w:rsidR="00A153D2" w:rsidRPr="00DA1CBC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52D860F6" w14:textId="77777777" w:rsidR="00A153D2" w:rsidRPr="00DA1CBC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1" w:type="pct"/>
            <w:vAlign w:val="center"/>
          </w:tcPr>
          <w:p w14:paraId="520C97BB" w14:textId="77777777" w:rsidR="00A153D2" w:rsidRPr="00DA1CBC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57" w:type="pct"/>
            <w:vAlign w:val="center"/>
          </w:tcPr>
          <w:p w14:paraId="4825BD05" w14:textId="0117B26D" w:rsidR="00A153D2" w:rsidRPr="00DA1CBC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DA1CB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6AD14BB8" w14:textId="0524A704" w:rsidR="00A153D2" w:rsidRPr="00DA1CBC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DA1CB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2" w:type="pct"/>
            <w:vAlign w:val="center"/>
          </w:tcPr>
          <w:p w14:paraId="7A52C90D" w14:textId="17BEA0E5" w:rsidR="00A153D2" w:rsidRPr="00DA1CBC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DA1CB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43" w:type="pct"/>
            <w:vAlign w:val="center"/>
          </w:tcPr>
          <w:p w14:paraId="54F7F7A0" w14:textId="77777777" w:rsidR="00A153D2" w:rsidRPr="00DA1CBC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</w:tr>
      <w:tr w:rsidR="00A153D2" w:rsidRPr="00DA1CBC" w14:paraId="26C10073" w14:textId="77777777" w:rsidTr="00A153D2">
        <w:tc>
          <w:tcPr>
            <w:tcW w:w="219" w:type="pct"/>
            <w:vMerge/>
            <w:shd w:val="clear" w:color="auto" w:fill="auto"/>
          </w:tcPr>
          <w:p w14:paraId="49F6D3BE" w14:textId="77777777" w:rsidR="00A153D2" w:rsidRPr="00DA1CBC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14:paraId="1D260721" w14:textId="77777777" w:rsidR="00A153D2" w:rsidRPr="00DA1CBC" w:rsidRDefault="00A153D2" w:rsidP="00A153D2">
            <w:pPr>
              <w:pStyle w:val="ListParagraph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32" w:type="pct"/>
            <w:shd w:val="clear" w:color="auto" w:fill="auto"/>
          </w:tcPr>
          <w:p w14:paraId="10EFF074" w14:textId="4E55A1DD" w:rsidR="008130CA" w:rsidRPr="00DA1CBC" w:rsidRDefault="008130CA" w:rsidP="008130C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Mampu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menganalisis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menginterpretasi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data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topografi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dalam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konteks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geologi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pemahaman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lansekap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  <w:p w14:paraId="56EC2E11" w14:textId="0DC9C750" w:rsidR="00A153D2" w:rsidRPr="00DA1CBC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7" w:type="pct"/>
            <w:vMerge/>
            <w:shd w:val="clear" w:color="auto" w:fill="auto"/>
          </w:tcPr>
          <w:p w14:paraId="3DB01B0B" w14:textId="77777777" w:rsidR="00A153D2" w:rsidRPr="00DA1CBC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27" w:type="pct"/>
            <w:shd w:val="clear" w:color="auto" w:fill="auto"/>
          </w:tcPr>
          <w:p w14:paraId="7404E616" w14:textId="77777777" w:rsidR="00A153D2" w:rsidRPr="00DA1CBC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DA1CB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DA1CB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7AFBDBFD" w14:textId="77777777" w:rsidR="00A153D2" w:rsidRPr="00DA1CBC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DA1CB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2B337ECF" w14:textId="77777777" w:rsidR="00A153D2" w:rsidRPr="00DA1CBC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DA1CB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Praktikum</w:t>
            </w:r>
            <w:proofErr w:type="spellEnd"/>
          </w:p>
          <w:p w14:paraId="71949573" w14:textId="77777777" w:rsidR="00A153D2" w:rsidRPr="00DA1CBC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6C365D34" w14:textId="77777777" w:rsidR="00A153D2" w:rsidRPr="00DA1CBC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DA1CB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Metode</w:t>
            </w:r>
            <w:proofErr w:type="spellEnd"/>
            <w:r w:rsidRPr="00DA1CB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7CA27A9D" w14:textId="77777777" w:rsidR="00A153D2" w:rsidRPr="00DA1CBC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DA1CB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Diskusi</w:t>
            </w:r>
            <w:proofErr w:type="spellEnd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0046DA71" w14:textId="77777777" w:rsidR="00A153D2" w:rsidRPr="00DA1CBC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PBL</w:t>
            </w:r>
          </w:p>
          <w:p w14:paraId="3936C8D7" w14:textId="77777777" w:rsidR="00A153D2" w:rsidRPr="00DA1CBC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DA1CB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lastRenderedPageBreak/>
              <w:t>Responsi</w:t>
            </w:r>
            <w:proofErr w:type="spellEnd"/>
          </w:p>
          <w:p w14:paraId="05C3A4E5" w14:textId="77777777" w:rsidR="00A153D2" w:rsidRPr="00DA1CBC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D999D50" w14:textId="77777777" w:rsidR="00A153D2" w:rsidRPr="00DA1CBC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TM [(1x(2x50’)]</w:t>
            </w:r>
          </w:p>
          <w:p w14:paraId="4934E1C6" w14:textId="77777777" w:rsidR="00A153D2" w:rsidRPr="00DA1CBC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0CC64F5C" w14:textId="77777777" w:rsidR="00A153D2" w:rsidRPr="00DA1CBC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DA1CB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Tutorial</w:t>
            </w:r>
          </w:p>
          <w:p w14:paraId="1F47AD02" w14:textId="2EDF3B83" w:rsidR="00A153D2" w:rsidRPr="00DA1CBC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 [(1x(2x170’)]</w:t>
            </w:r>
          </w:p>
          <w:p w14:paraId="1BC4E8CA" w14:textId="77777777" w:rsidR="00A153D2" w:rsidRPr="00DA1CBC" w:rsidRDefault="00A153D2" w:rsidP="00A153D2">
            <w:pPr>
              <w:autoSpaceDE/>
              <w:autoSpaceDN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280A38CF" w14:textId="6C2356A9" w:rsidR="00A153D2" w:rsidRPr="00DA1CBC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DA1CB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Tugas</w:t>
            </w:r>
            <w:proofErr w:type="spellEnd"/>
            <w:r w:rsidRPr="00DA1CB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 xml:space="preserve"> 4</w:t>
            </w:r>
          </w:p>
        </w:tc>
        <w:tc>
          <w:tcPr>
            <w:tcW w:w="847" w:type="pct"/>
          </w:tcPr>
          <w:p w14:paraId="16472555" w14:textId="453EE585" w:rsidR="00A153D2" w:rsidRPr="00DA1CBC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VIRTUAL, SIKOLA</w:t>
            </w:r>
            <w:r w:rsidRPr="00DA1CBC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DA1CBC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Alur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proofErr w:type="spellStart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Pembelajaran</w:t>
            </w:r>
            <w:proofErr w:type="spellEnd"/>
            <w:r w:rsidRPr="00DA1CBC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ke-11</w:t>
            </w:r>
            <w:r w:rsidRPr="00DA1CBC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Modul</w:t>
            </w:r>
            <w:proofErr w:type="spellEnd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7 </w:t>
            </w:r>
          </w:p>
          <w:p w14:paraId="426FDF2F" w14:textId="77777777" w:rsidR="00A153D2" w:rsidRPr="00DA1CBC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Referensi</w:t>
            </w:r>
            <w:proofErr w:type="spellEnd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terkait</w:t>
            </w:r>
            <w:proofErr w:type="spellEnd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materi</w:t>
            </w:r>
            <w:proofErr w:type="spellEnd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kesembilan</w:t>
            </w:r>
            <w:proofErr w:type="spellEnd"/>
          </w:p>
          <w:p w14:paraId="58D1D57B" w14:textId="77777777" w:rsidR="00A153D2" w:rsidRPr="00DA1CBC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B321F70" w14:textId="04F7AD7F" w:rsidR="00A153D2" w:rsidRPr="00DA1CBC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3CECD50B" w14:textId="77777777" w:rsidR="00A153D2" w:rsidRPr="00DA1CBC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1" w:type="pct"/>
            <w:vAlign w:val="center"/>
          </w:tcPr>
          <w:p w14:paraId="64B5DA2A" w14:textId="77777777" w:rsidR="00A153D2" w:rsidRPr="00DA1CBC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57" w:type="pct"/>
            <w:vAlign w:val="center"/>
          </w:tcPr>
          <w:p w14:paraId="2F7F6EED" w14:textId="3864B15C" w:rsidR="00A153D2" w:rsidRPr="00DA1CBC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DA1CB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46CF42A1" w14:textId="14C90AFB" w:rsidR="00A153D2" w:rsidRPr="00DA1CBC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DA1CB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183BEDBD" w14:textId="2945C688" w:rsidR="00A153D2" w:rsidRPr="00DA1CBC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DA1CB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43" w:type="pct"/>
            <w:vAlign w:val="center"/>
          </w:tcPr>
          <w:p w14:paraId="4E1C1791" w14:textId="77777777" w:rsidR="00A153D2" w:rsidRPr="00DA1CBC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</w:tr>
      <w:tr w:rsidR="00A153D2" w:rsidRPr="00DA1CBC" w14:paraId="08159304" w14:textId="77777777" w:rsidTr="00A153D2">
        <w:tc>
          <w:tcPr>
            <w:tcW w:w="219" w:type="pct"/>
            <w:vMerge w:val="restart"/>
            <w:shd w:val="clear" w:color="auto" w:fill="auto"/>
          </w:tcPr>
          <w:p w14:paraId="5143F2A9" w14:textId="5962F8AE" w:rsidR="00A153D2" w:rsidRPr="00DA1CBC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DA1CB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lastRenderedPageBreak/>
              <w:t>12 - 13</w:t>
            </w:r>
          </w:p>
        </w:tc>
        <w:tc>
          <w:tcPr>
            <w:tcW w:w="683" w:type="pct"/>
            <w:vMerge w:val="restart"/>
            <w:shd w:val="clear" w:color="auto" w:fill="auto"/>
          </w:tcPr>
          <w:p w14:paraId="416470BB" w14:textId="63697AF7" w:rsidR="00A153D2" w:rsidRPr="00DA1CBC" w:rsidRDefault="008130CA" w:rsidP="00A153D2">
            <w:pPr>
              <w:pStyle w:val="BodyTextIndent"/>
              <w:tabs>
                <w:tab w:val="left" w:pos="540"/>
              </w:tabs>
              <w:autoSpaceDE/>
              <w:autoSpaceDN/>
              <w:spacing w:after="0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[Sub-CPMK-5</w:t>
            </w:r>
            <w:r w:rsidR="00A153D2"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]</w:t>
            </w:r>
          </w:p>
          <w:p w14:paraId="7A99A0B5" w14:textId="77777777" w:rsidR="008130CA" w:rsidRPr="00DA1CBC" w:rsidRDefault="008130CA" w:rsidP="008130C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Pemetaan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geologi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pemahaman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lansekap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  <w:p w14:paraId="72B72F9E" w14:textId="77777777" w:rsidR="008130CA" w:rsidRPr="00DA1CBC" w:rsidRDefault="008130CA" w:rsidP="008130C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Pemetaan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bencana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alam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mitigasi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risiko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  <w:p w14:paraId="36C10F38" w14:textId="74624FBB" w:rsidR="00A153D2" w:rsidRPr="00DA1CBC" w:rsidRDefault="00A153D2" w:rsidP="008130C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32" w:type="pct"/>
            <w:shd w:val="clear" w:color="auto" w:fill="auto"/>
          </w:tcPr>
          <w:p w14:paraId="2771984F" w14:textId="12D8BE09" w:rsidR="00A153D2" w:rsidRPr="00DA1CBC" w:rsidRDefault="00A153D2" w:rsidP="008130CA">
            <w:pPr>
              <w:autoSpaceDE/>
              <w:autoSpaceDN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Mampu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8130CA"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v-SE"/>
              </w:rPr>
              <w:t>memaha</w:t>
            </w:r>
            <w:r w:rsidR="00DA1CBC"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v-SE"/>
              </w:rPr>
              <w:t>mi pemetaan geologi dan lansekap</w:t>
            </w:r>
          </w:p>
        </w:tc>
        <w:tc>
          <w:tcPr>
            <w:tcW w:w="647" w:type="pct"/>
            <w:shd w:val="clear" w:color="auto" w:fill="auto"/>
          </w:tcPr>
          <w:p w14:paraId="26F7F022" w14:textId="77777777" w:rsidR="00A153D2" w:rsidRPr="00DA1CBC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DA1CB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DA1CB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10C41DA0" w14:textId="77777777" w:rsidR="00A153D2" w:rsidRPr="00DA1CBC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Non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Tes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Kehadiran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aktifitas</w:t>
            </w:r>
            <w:proofErr w:type="spellEnd"/>
          </w:p>
          <w:p w14:paraId="4EB12B5C" w14:textId="77777777" w:rsidR="00A153D2" w:rsidRPr="00DA1CBC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DD95703" w14:textId="701CD596" w:rsidR="00A153D2" w:rsidRPr="00DA1CBC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A1CBC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Software</w:t>
            </w:r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 Ms. Excel, QGIS</w:t>
            </w:r>
          </w:p>
          <w:p w14:paraId="15EC1231" w14:textId="77777777" w:rsidR="00A153D2" w:rsidRPr="00DA1CBC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C829E45" w14:textId="77777777" w:rsidR="00A153D2" w:rsidRPr="00DA1CBC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DA1CB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Kriteria</w:t>
            </w:r>
            <w:proofErr w:type="spellEnd"/>
            <w:r w:rsidRPr="00DA1CB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580EBC94" w14:textId="5815A0DE" w:rsidR="00A153D2" w:rsidRPr="00DA1CBC" w:rsidRDefault="00A153D2" w:rsidP="00DA1CBC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Mampu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DA1CBC"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v-SE"/>
              </w:rPr>
              <w:t>menghubungkan pemetaan geologi dan lansekap</w:t>
            </w:r>
          </w:p>
        </w:tc>
        <w:tc>
          <w:tcPr>
            <w:tcW w:w="527" w:type="pct"/>
            <w:shd w:val="clear" w:color="auto" w:fill="auto"/>
          </w:tcPr>
          <w:p w14:paraId="6E95D448" w14:textId="77777777" w:rsidR="00A153D2" w:rsidRPr="00DA1CBC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DA1CB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DA1CB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04FDC512" w14:textId="77777777" w:rsidR="00A153D2" w:rsidRPr="00DA1CBC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DA1CB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167E0135" w14:textId="77777777" w:rsidR="00A153D2" w:rsidRPr="00DA1CBC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DA1CB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Praktikum</w:t>
            </w:r>
            <w:proofErr w:type="spellEnd"/>
          </w:p>
          <w:p w14:paraId="7B011489" w14:textId="77777777" w:rsidR="00A153D2" w:rsidRPr="00DA1CBC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737DB424" w14:textId="77777777" w:rsidR="00A153D2" w:rsidRPr="00DA1CBC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DA1CB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Metode</w:t>
            </w:r>
            <w:proofErr w:type="spellEnd"/>
            <w:r w:rsidRPr="00DA1CB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3874CA55" w14:textId="77777777" w:rsidR="00A153D2" w:rsidRPr="00DA1CBC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DA1CB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Diskusi</w:t>
            </w:r>
            <w:proofErr w:type="spellEnd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7382DF17" w14:textId="77777777" w:rsidR="00A153D2" w:rsidRPr="00DA1CBC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PBL</w:t>
            </w:r>
          </w:p>
          <w:p w14:paraId="7EB568BE" w14:textId="77777777" w:rsidR="00A153D2" w:rsidRPr="00DA1CBC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DA1CB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Responsi</w:t>
            </w:r>
            <w:proofErr w:type="spellEnd"/>
          </w:p>
          <w:p w14:paraId="108036BD" w14:textId="77777777" w:rsidR="00A153D2" w:rsidRPr="00DA1CBC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1C0B1ED" w14:textId="77777777" w:rsidR="00A153D2" w:rsidRPr="00DA1CBC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TM [(1x(2x50’)]</w:t>
            </w:r>
          </w:p>
          <w:p w14:paraId="78768C96" w14:textId="77777777" w:rsidR="00A153D2" w:rsidRPr="00DA1CBC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76FC5F3C" w14:textId="77777777" w:rsidR="00A153D2" w:rsidRPr="00DA1CBC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DA1CB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Tutorial</w:t>
            </w:r>
          </w:p>
          <w:p w14:paraId="5D26C788" w14:textId="54339D53" w:rsidR="00A153D2" w:rsidRPr="00DA1CBC" w:rsidRDefault="00A153D2" w:rsidP="00A153D2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 [(1x(2x170’)]</w:t>
            </w:r>
          </w:p>
        </w:tc>
        <w:tc>
          <w:tcPr>
            <w:tcW w:w="847" w:type="pct"/>
          </w:tcPr>
          <w:p w14:paraId="53B27EE5" w14:textId="7A6958DB" w:rsidR="00A153D2" w:rsidRPr="00DA1CBC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VIRTUAL, SIKOLA</w:t>
            </w:r>
            <w:r w:rsidRPr="00DA1CBC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DA1CBC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Alur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proofErr w:type="spellStart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Pembelajaran</w:t>
            </w:r>
            <w:proofErr w:type="spellEnd"/>
            <w:r w:rsidRPr="00DA1CBC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ke-12</w:t>
            </w:r>
            <w:r w:rsidRPr="00DA1CBC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Modul</w:t>
            </w:r>
            <w:proofErr w:type="spellEnd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8</w:t>
            </w:r>
          </w:p>
          <w:p w14:paraId="01BB08F0" w14:textId="77777777" w:rsidR="00A153D2" w:rsidRPr="00DA1CBC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Referensi</w:t>
            </w:r>
            <w:proofErr w:type="spellEnd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terkait</w:t>
            </w:r>
            <w:proofErr w:type="spellEnd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materi</w:t>
            </w:r>
            <w:proofErr w:type="spellEnd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kesepuluh</w:t>
            </w:r>
            <w:proofErr w:type="spellEnd"/>
          </w:p>
          <w:p w14:paraId="7F528852" w14:textId="77777777" w:rsidR="00A153D2" w:rsidRPr="00DA1CBC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C44A748" w14:textId="03DF4086" w:rsidR="00A153D2" w:rsidRPr="00DA1CBC" w:rsidRDefault="00A153D2" w:rsidP="00A153D2">
            <w:pPr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BM (1X2X60’)</w:t>
            </w:r>
          </w:p>
          <w:p w14:paraId="10D23885" w14:textId="77777777" w:rsidR="00A153D2" w:rsidRPr="00DA1CBC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1F005CA" w14:textId="1B70DBF1" w:rsidR="00A153D2" w:rsidRPr="00DA1CBC" w:rsidRDefault="00A153D2" w:rsidP="00A153D2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710" w:type="pct"/>
            <w:shd w:val="clear" w:color="auto" w:fill="auto"/>
          </w:tcPr>
          <w:p w14:paraId="27681FCD" w14:textId="77777777" w:rsidR="00A153D2" w:rsidRPr="00DA1CBC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</w:t>
            </w:r>
            <w:proofErr w:type="spellStart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Pustaka</w:t>
            </w:r>
            <w:proofErr w:type="spellEnd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Utama</w:t>
            </w:r>
            <w:proofErr w:type="spellEnd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(PU)</w:t>
            </w:r>
          </w:p>
          <w:p w14:paraId="6098CECB" w14:textId="77777777" w:rsidR="00A153D2" w:rsidRPr="00DA1CBC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4A9E95C" w14:textId="61421AFC" w:rsidR="00A153D2" w:rsidRPr="00DA1CBC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</w:t>
            </w:r>
            <w:proofErr w:type="spellStart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Pustaka</w:t>
            </w:r>
            <w:proofErr w:type="spellEnd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Pendukung</w:t>
            </w:r>
            <w:proofErr w:type="spellEnd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7713906D" w14:textId="77777777" w:rsidR="00A153D2" w:rsidRPr="00DA1CBC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57" w:type="pct"/>
            <w:vAlign w:val="center"/>
          </w:tcPr>
          <w:p w14:paraId="782057C2" w14:textId="094BAE4A" w:rsidR="00A153D2" w:rsidRPr="00DA1CBC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DA1CB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309E67FA" w14:textId="3769F02D" w:rsidR="00A153D2" w:rsidRPr="00DA1CBC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DA1CB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2" w:type="pct"/>
            <w:vAlign w:val="center"/>
          </w:tcPr>
          <w:p w14:paraId="2DE8AC99" w14:textId="1F8D68BA" w:rsidR="00A153D2" w:rsidRPr="00DA1CBC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DA1CB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3" w:type="pct"/>
            <w:vAlign w:val="center"/>
          </w:tcPr>
          <w:p w14:paraId="6FDC9B98" w14:textId="77777777" w:rsidR="00A153D2" w:rsidRPr="00DA1CBC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</w:tr>
      <w:tr w:rsidR="00A153D2" w:rsidRPr="00DA1CBC" w14:paraId="3BF0D425" w14:textId="77777777" w:rsidTr="00A153D2">
        <w:tc>
          <w:tcPr>
            <w:tcW w:w="219" w:type="pct"/>
            <w:vMerge/>
            <w:shd w:val="clear" w:color="auto" w:fill="auto"/>
          </w:tcPr>
          <w:p w14:paraId="3EB5C550" w14:textId="681448DA" w:rsidR="00A153D2" w:rsidRPr="00DA1CBC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14:paraId="5E5F6521" w14:textId="53470EEC" w:rsidR="00A153D2" w:rsidRPr="00DA1CBC" w:rsidRDefault="00A153D2" w:rsidP="00A153D2">
            <w:pPr>
              <w:pStyle w:val="BodyTextIndent"/>
              <w:tabs>
                <w:tab w:val="left" w:pos="540"/>
                <w:tab w:val="left" w:pos="720"/>
                <w:tab w:val="left" w:pos="1080"/>
                <w:tab w:val="left" w:pos="2340"/>
              </w:tabs>
              <w:autoSpaceDE/>
              <w:autoSpaceDN/>
              <w:spacing w:after="0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32" w:type="pct"/>
            <w:shd w:val="clear" w:color="auto" w:fill="auto"/>
          </w:tcPr>
          <w:p w14:paraId="0CB77F61" w14:textId="44B9558D" w:rsidR="00A153D2" w:rsidRPr="00DA1CBC" w:rsidRDefault="00A153D2" w:rsidP="00DA1CBC">
            <w:pPr>
              <w:autoSpaceDE/>
              <w:autoSpaceDN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Mampu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DA1CBC"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v-SE"/>
              </w:rPr>
              <w:t>memahami pemetaan bencana alam dan mitigasi risiko</w:t>
            </w:r>
          </w:p>
        </w:tc>
        <w:tc>
          <w:tcPr>
            <w:tcW w:w="647" w:type="pct"/>
            <w:shd w:val="clear" w:color="auto" w:fill="auto"/>
          </w:tcPr>
          <w:p w14:paraId="782FB81E" w14:textId="77777777" w:rsidR="00A153D2" w:rsidRPr="00DA1CBC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DA1CB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DA1CB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59B74711" w14:textId="77777777" w:rsidR="00A153D2" w:rsidRPr="00DA1CBC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Non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Tes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Kehadiran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aktifitas</w:t>
            </w:r>
            <w:proofErr w:type="spellEnd"/>
          </w:p>
          <w:p w14:paraId="672E2DDE" w14:textId="77777777" w:rsidR="00A153D2" w:rsidRPr="00DA1CBC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1A27D8E" w14:textId="77777777" w:rsidR="00A153D2" w:rsidRPr="00DA1CBC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DA1CB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Kriteria</w:t>
            </w:r>
            <w:proofErr w:type="spellEnd"/>
            <w:r w:rsidRPr="00DA1CB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1AD981FC" w14:textId="771E154E" w:rsidR="00A153D2" w:rsidRPr="00DA1CBC" w:rsidRDefault="00DA1CBC" w:rsidP="00A153D2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</w:pP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Mampu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memetakan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bencana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alam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mitigasi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resiko</w:t>
            </w:r>
            <w:proofErr w:type="spellEnd"/>
          </w:p>
        </w:tc>
        <w:tc>
          <w:tcPr>
            <w:tcW w:w="527" w:type="pct"/>
            <w:shd w:val="clear" w:color="auto" w:fill="auto"/>
          </w:tcPr>
          <w:p w14:paraId="5EE27956" w14:textId="77777777" w:rsidR="00A153D2" w:rsidRPr="00DA1CBC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DA1CB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lastRenderedPageBreak/>
              <w:t>Bentuk</w:t>
            </w:r>
            <w:proofErr w:type="spellEnd"/>
            <w:r w:rsidRPr="00DA1CB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3155CC9B" w14:textId="77777777" w:rsidR="00A153D2" w:rsidRPr="00DA1CBC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DA1CB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43973385" w14:textId="77777777" w:rsidR="00A153D2" w:rsidRPr="00DA1CBC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1AA04DA9" w14:textId="77777777" w:rsidR="00A153D2" w:rsidRPr="00DA1CBC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DA1CB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Metode</w:t>
            </w:r>
            <w:proofErr w:type="spellEnd"/>
            <w:r w:rsidRPr="00DA1CB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12D005CB" w14:textId="77777777" w:rsidR="00A153D2" w:rsidRPr="00DA1CBC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DA1CB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Diskusi</w:t>
            </w:r>
            <w:proofErr w:type="spellEnd"/>
          </w:p>
          <w:p w14:paraId="517AF577" w14:textId="77777777" w:rsidR="00A153D2" w:rsidRPr="00DA1CBC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5B274966" w14:textId="77777777" w:rsidR="00A153D2" w:rsidRPr="00DA1CBC" w:rsidRDefault="00A153D2" w:rsidP="00A153D2">
            <w:pPr>
              <w:autoSpaceDE/>
              <w:autoSpaceDN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TM [(1x(2x50’)]</w:t>
            </w:r>
          </w:p>
          <w:p w14:paraId="507FAE26" w14:textId="77777777" w:rsidR="00A153D2" w:rsidRPr="00DA1CBC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</w:p>
          <w:p w14:paraId="63D942AA" w14:textId="5A001703" w:rsidR="00A153D2" w:rsidRPr="00DA1CBC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DA1CB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Tugas</w:t>
            </w:r>
            <w:proofErr w:type="spellEnd"/>
            <w:r w:rsidRPr="00DA1CB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 xml:space="preserve"> 5</w:t>
            </w:r>
          </w:p>
        </w:tc>
        <w:tc>
          <w:tcPr>
            <w:tcW w:w="847" w:type="pct"/>
          </w:tcPr>
          <w:p w14:paraId="6BCF051B" w14:textId="08A5AF27" w:rsidR="00A153D2" w:rsidRPr="00DA1CBC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VIRTUAL, SIKOLA</w:t>
            </w:r>
            <w:r w:rsidRPr="00DA1CBC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DA1CBC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Alur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proofErr w:type="spellStart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Pembelajaran</w:t>
            </w:r>
            <w:proofErr w:type="spellEnd"/>
            <w:r w:rsidRPr="00DA1CBC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13</w:t>
            </w:r>
            <w:r w:rsidRPr="00DA1CBC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Modul</w:t>
            </w:r>
            <w:proofErr w:type="spellEnd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8</w:t>
            </w:r>
          </w:p>
          <w:p w14:paraId="0003BEE5" w14:textId="77777777" w:rsidR="00A153D2" w:rsidRPr="00DA1CBC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Referensi</w:t>
            </w:r>
            <w:proofErr w:type="spellEnd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terkait</w:t>
            </w:r>
            <w:proofErr w:type="spellEnd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materi</w:t>
            </w:r>
            <w:proofErr w:type="spellEnd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kesebelas</w:t>
            </w:r>
            <w:proofErr w:type="spellEnd"/>
          </w:p>
          <w:p w14:paraId="2ABF01D4" w14:textId="77777777" w:rsidR="00A153D2" w:rsidRPr="00DA1CBC" w:rsidRDefault="00A153D2" w:rsidP="00A153D2">
            <w:pPr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6C82FF6" w14:textId="722BC191" w:rsidR="00A153D2" w:rsidRPr="00DA1CBC" w:rsidRDefault="00A153D2" w:rsidP="00A153D2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06938FA0" w14:textId="77777777" w:rsidR="00A153D2" w:rsidRPr="00DA1CBC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</w:t>
            </w:r>
            <w:proofErr w:type="spellStart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Pustaka</w:t>
            </w:r>
            <w:proofErr w:type="spellEnd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Utama</w:t>
            </w:r>
            <w:proofErr w:type="spellEnd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(PU)</w:t>
            </w:r>
          </w:p>
          <w:p w14:paraId="65F998A8" w14:textId="77777777" w:rsidR="00A153D2" w:rsidRPr="00DA1CBC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8597705" w14:textId="33625354" w:rsidR="00A153D2" w:rsidRPr="00DA1CBC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</w:t>
            </w:r>
            <w:proofErr w:type="spellStart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Pustaka</w:t>
            </w:r>
            <w:proofErr w:type="spellEnd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Pendukung</w:t>
            </w:r>
            <w:proofErr w:type="spellEnd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2BED1FF3" w14:textId="77777777" w:rsidR="00A153D2" w:rsidRPr="00DA1CBC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57" w:type="pct"/>
            <w:vAlign w:val="center"/>
          </w:tcPr>
          <w:p w14:paraId="4F0068E5" w14:textId="45D0C5FA" w:rsidR="00A153D2" w:rsidRPr="00DA1CBC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DA1CB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69920CC4" w14:textId="5F0E0012" w:rsidR="00A153D2" w:rsidRPr="00DA1CBC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DA1CB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6A65F987" w14:textId="3608BC9A" w:rsidR="00A153D2" w:rsidRPr="00DA1CBC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DA1CB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3" w:type="pct"/>
            <w:vAlign w:val="center"/>
          </w:tcPr>
          <w:p w14:paraId="1A880A3C" w14:textId="77777777" w:rsidR="00A153D2" w:rsidRPr="00DA1CBC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</w:tr>
      <w:tr w:rsidR="00A153D2" w:rsidRPr="00DA1CBC" w14:paraId="25A1458B" w14:textId="77777777" w:rsidTr="00A153D2">
        <w:tc>
          <w:tcPr>
            <w:tcW w:w="219" w:type="pct"/>
            <w:vMerge w:val="restart"/>
            <w:shd w:val="clear" w:color="auto" w:fill="auto"/>
          </w:tcPr>
          <w:p w14:paraId="187DEB45" w14:textId="74A0E3CE" w:rsidR="00A153D2" w:rsidRPr="00DA1CBC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DA1CB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lastRenderedPageBreak/>
              <w:t>14 - 15</w:t>
            </w:r>
          </w:p>
        </w:tc>
        <w:tc>
          <w:tcPr>
            <w:tcW w:w="683" w:type="pct"/>
            <w:vMerge w:val="restart"/>
            <w:shd w:val="clear" w:color="auto" w:fill="auto"/>
          </w:tcPr>
          <w:p w14:paraId="267D740A" w14:textId="74A6F95D" w:rsidR="00A153D2" w:rsidRPr="00DA1CBC" w:rsidRDefault="00DA1CBC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[Sub-CPMK-5</w:t>
            </w:r>
            <w:r w:rsidR="00A153D2"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]</w:t>
            </w:r>
          </w:p>
          <w:p w14:paraId="451F7EC8" w14:textId="77777777" w:rsidR="00DA1CBC" w:rsidRPr="00DA1CBC" w:rsidRDefault="00DA1CBC" w:rsidP="00DA1CB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Pemetaan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infrastruktur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perencanaan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tata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ruang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  <w:p w14:paraId="31B77528" w14:textId="5144528B" w:rsidR="00A153D2" w:rsidRPr="00DA1CBC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32" w:type="pct"/>
            <w:vMerge w:val="restart"/>
            <w:shd w:val="clear" w:color="auto" w:fill="auto"/>
          </w:tcPr>
          <w:p w14:paraId="4B472328" w14:textId="77777777" w:rsidR="00DA1CBC" w:rsidRPr="00DA1CBC" w:rsidRDefault="00A153D2" w:rsidP="00DA1CB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Mampu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DA1CBC"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memahami</w:t>
            </w:r>
            <w:proofErr w:type="spellEnd"/>
            <w:r w:rsidR="00DA1CBC"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DA1CBC"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Pemetaan</w:t>
            </w:r>
            <w:proofErr w:type="spellEnd"/>
            <w:r w:rsidR="00DA1CBC"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DA1CBC"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infrastruktur</w:t>
            </w:r>
            <w:proofErr w:type="spellEnd"/>
            <w:r w:rsidR="00DA1CBC"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DA1CBC"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</w:t>
            </w:r>
            <w:proofErr w:type="spellEnd"/>
            <w:r w:rsidR="00DA1CBC"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DA1CBC"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perencanaan</w:t>
            </w:r>
            <w:proofErr w:type="spellEnd"/>
            <w:r w:rsidR="00DA1CBC"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DA1CBC"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tata</w:t>
            </w:r>
            <w:proofErr w:type="spellEnd"/>
            <w:r w:rsidR="00DA1CBC"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DA1CBC"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ruang</w:t>
            </w:r>
            <w:proofErr w:type="spellEnd"/>
            <w:r w:rsidR="00DA1CBC"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  <w:p w14:paraId="6616571F" w14:textId="5520180A" w:rsidR="00A153D2" w:rsidRPr="00DA1CBC" w:rsidRDefault="00A153D2" w:rsidP="00DA1CBC">
            <w:pPr>
              <w:autoSpaceDE/>
              <w:autoSpaceDN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7" w:type="pct"/>
            <w:shd w:val="clear" w:color="auto" w:fill="auto"/>
          </w:tcPr>
          <w:p w14:paraId="7F76EE5B" w14:textId="77777777" w:rsidR="00A153D2" w:rsidRPr="00DA1CBC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DA1CB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DA1CB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10A3088E" w14:textId="77777777" w:rsidR="00A153D2" w:rsidRPr="00DA1CBC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Non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Tes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Kehadiran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aktifitas</w:t>
            </w:r>
            <w:proofErr w:type="spellEnd"/>
          </w:p>
          <w:p w14:paraId="598BEDDA" w14:textId="77777777" w:rsidR="00A153D2" w:rsidRPr="00DA1CBC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8309BDC" w14:textId="77777777" w:rsidR="00A153D2" w:rsidRPr="00DA1CBC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DA1CB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Kriteria</w:t>
            </w:r>
            <w:proofErr w:type="spellEnd"/>
            <w:r w:rsidRPr="00DA1CB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2EB7170F" w14:textId="714C0AD1" w:rsidR="00A153D2" w:rsidRPr="00DA1CBC" w:rsidRDefault="00A153D2" w:rsidP="00DA1CBC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Mampu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r w:rsidR="00DA1CBC"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v-SE"/>
              </w:rPr>
              <w:t>melakukan pemetaan infrastruktur</w:t>
            </w:r>
          </w:p>
        </w:tc>
        <w:tc>
          <w:tcPr>
            <w:tcW w:w="527" w:type="pct"/>
            <w:shd w:val="clear" w:color="auto" w:fill="auto"/>
          </w:tcPr>
          <w:p w14:paraId="285D43E6" w14:textId="77777777" w:rsidR="00A153D2" w:rsidRPr="00DA1CBC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DA1CB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DA1CB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1D028D59" w14:textId="77777777" w:rsidR="00A153D2" w:rsidRPr="00DA1CBC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DA1CB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05F54B0E" w14:textId="77777777" w:rsidR="00A153D2" w:rsidRPr="00DA1CBC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2E4D02A6" w14:textId="77777777" w:rsidR="00A153D2" w:rsidRPr="00DA1CBC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DA1CB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Metode</w:t>
            </w:r>
            <w:proofErr w:type="spellEnd"/>
            <w:r w:rsidRPr="00DA1CB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5B6B545F" w14:textId="77777777" w:rsidR="00A153D2" w:rsidRPr="00DA1CBC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DA1CB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Diskusi</w:t>
            </w:r>
            <w:proofErr w:type="spellEnd"/>
          </w:p>
          <w:p w14:paraId="3F90B7F3" w14:textId="77777777" w:rsidR="00A153D2" w:rsidRPr="00DA1CBC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4FBCAD76" w14:textId="02BAB920" w:rsidR="00A153D2" w:rsidRPr="00DA1CBC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TM [(1x(2x50’)]</w:t>
            </w:r>
          </w:p>
        </w:tc>
        <w:tc>
          <w:tcPr>
            <w:tcW w:w="847" w:type="pct"/>
          </w:tcPr>
          <w:p w14:paraId="3FF5FA86" w14:textId="466E1519" w:rsidR="00A153D2" w:rsidRPr="00DA1CBC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VIRTUAL, SIKOLA</w:t>
            </w:r>
            <w:r w:rsidRPr="00DA1CBC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DA1CBC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Alur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proofErr w:type="spellStart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Pembelajaran</w:t>
            </w:r>
            <w:proofErr w:type="spellEnd"/>
            <w:r w:rsidRPr="00DA1CBC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ke-14</w:t>
            </w:r>
            <w:r w:rsidRPr="00DA1CBC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Modul</w:t>
            </w:r>
            <w:proofErr w:type="spellEnd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9</w:t>
            </w:r>
          </w:p>
          <w:p w14:paraId="5A98AF22" w14:textId="77777777" w:rsidR="00A153D2" w:rsidRPr="00DA1CBC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Referensi</w:t>
            </w:r>
            <w:proofErr w:type="spellEnd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terkait</w:t>
            </w:r>
            <w:proofErr w:type="spellEnd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materi</w:t>
            </w:r>
            <w:proofErr w:type="spellEnd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keempat</w:t>
            </w:r>
            <w:proofErr w:type="spellEnd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belas</w:t>
            </w:r>
            <w:proofErr w:type="spellEnd"/>
          </w:p>
          <w:p w14:paraId="2E839DFE" w14:textId="77777777" w:rsidR="00A153D2" w:rsidRPr="00DA1CBC" w:rsidRDefault="00A153D2" w:rsidP="00A153D2">
            <w:pPr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8A56C99" w14:textId="0A83663C" w:rsidR="00A153D2" w:rsidRPr="00DA1CBC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</w:pPr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544A86F6" w14:textId="77777777" w:rsidR="00A153D2" w:rsidRPr="00DA1CBC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</w:t>
            </w:r>
            <w:proofErr w:type="spellStart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Pustaka</w:t>
            </w:r>
            <w:proofErr w:type="spellEnd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Utama</w:t>
            </w:r>
            <w:proofErr w:type="spellEnd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(PU)</w:t>
            </w:r>
          </w:p>
          <w:p w14:paraId="4A287F6E" w14:textId="77777777" w:rsidR="00A153D2" w:rsidRPr="00DA1CBC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51778F1" w14:textId="0EAD86AA" w:rsidR="00A153D2" w:rsidRPr="00DA1CBC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</w:t>
            </w:r>
            <w:proofErr w:type="spellStart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Pustaka</w:t>
            </w:r>
            <w:proofErr w:type="spellEnd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Pendukung</w:t>
            </w:r>
            <w:proofErr w:type="spellEnd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06D0F45E" w14:textId="77777777" w:rsidR="00A153D2" w:rsidRPr="00DA1CBC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57" w:type="pct"/>
            <w:vAlign w:val="center"/>
          </w:tcPr>
          <w:p w14:paraId="7CA69C5C" w14:textId="6E69F892" w:rsidR="00A153D2" w:rsidRPr="00DA1CBC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DA1CB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0A49B4F6" w14:textId="7271ECA7" w:rsidR="00A153D2" w:rsidRPr="00DA1CBC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DA1CB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2" w:type="pct"/>
            <w:vAlign w:val="center"/>
          </w:tcPr>
          <w:p w14:paraId="4F3BB305" w14:textId="236366DF" w:rsidR="00A153D2" w:rsidRPr="00DA1CBC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DA1CB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3" w:type="pct"/>
            <w:vAlign w:val="center"/>
          </w:tcPr>
          <w:p w14:paraId="156AF257" w14:textId="77777777" w:rsidR="00A153D2" w:rsidRPr="00DA1CBC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</w:tr>
      <w:tr w:rsidR="00A153D2" w:rsidRPr="00DA1CBC" w14:paraId="082596F1" w14:textId="77777777" w:rsidTr="00A153D2">
        <w:trPr>
          <w:trHeight w:val="2536"/>
        </w:trPr>
        <w:tc>
          <w:tcPr>
            <w:tcW w:w="219" w:type="pct"/>
            <w:vMerge/>
            <w:shd w:val="clear" w:color="auto" w:fill="auto"/>
          </w:tcPr>
          <w:p w14:paraId="36F5BC57" w14:textId="5B5042C8" w:rsidR="00A153D2" w:rsidRPr="00DA1CBC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14:paraId="0C471D17" w14:textId="54A4C9F0" w:rsidR="00A153D2" w:rsidRPr="00DA1CBC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32" w:type="pct"/>
            <w:vMerge/>
            <w:shd w:val="clear" w:color="auto" w:fill="auto"/>
          </w:tcPr>
          <w:p w14:paraId="1F33B9C6" w14:textId="7792C537" w:rsidR="00A153D2" w:rsidRPr="00DA1CBC" w:rsidRDefault="00A153D2" w:rsidP="00A153D2">
            <w:pPr>
              <w:autoSpaceDE/>
              <w:autoSpaceDN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7" w:type="pct"/>
            <w:shd w:val="clear" w:color="auto" w:fill="auto"/>
          </w:tcPr>
          <w:p w14:paraId="6CF3B32D" w14:textId="77777777" w:rsidR="00A153D2" w:rsidRPr="00DA1CBC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DA1CB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DA1CB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5C2DA8A0" w14:textId="77777777" w:rsidR="00A153D2" w:rsidRPr="00DA1CBC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Non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Tes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Kehadiran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aktifitas</w:t>
            </w:r>
            <w:proofErr w:type="spellEnd"/>
          </w:p>
          <w:p w14:paraId="5EAAF5E3" w14:textId="77777777" w:rsidR="00A153D2" w:rsidRPr="00DA1CBC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FA7F7A7" w14:textId="77777777" w:rsidR="00A153D2" w:rsidRPr="00DA1CBC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DA1CB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Kriteria</w:t>
            </w:r>
            <w:proofErr w:type="spellEnd"/>
            <w:r w:rsidRPr="00DA1CB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68B72447" w14:textId="1A1E7823" w:rsidR="00A153D2" w:rsidRPr="00DA1CBC" w:rsidRDefault="00DA1CBC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Mampu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v-SE"/>
              </w:rPr>
              <w:t xml:space="preserve"> melakukan pemetaan tata ruang</w:t>
            </w:r>
          </w:p>
        </w:tc>
        <w:tc>
          <w:tcPr>
            <w:tcW w:w="527" w:type="pct"/>
            <w:shd w:val="clear" w:color="auto" w:fill="auto"/>
          </w:tcPr>
          <w:p w14:paraId="40155A06" w14:textId="77777777" w:rsidR="00A153D2" w:rsidRPr="00DA1CBC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DA1CB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DA1CB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0E2B6A4E" w14:textId="77777777" w:rsidR="00A153D2" w:rsidRPr="00DA1CBC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DA1CB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3299F446" w14:textId="77777777" w:rsidR="00A153D2" w:rsidRPr="00DA1CBC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573CF546" w14:textId="77777777" w:rsidR="00A153D2" w:rsidRPr="00DA1CBC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DA1CB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Metode</w:t>
            </w:r>
            <w:proofErr w:type="spellEnd"/>
            <w:r w:rsidRPr="00DA1CB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589A6215" w14:textId="77777777" w:rsidR="00A153D2" w:rsidRPr="00DA1CBC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DA1CB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Diskusi</w:t>
            </w:r>
            <w:proofErr w:type="spellEnd"/>
          </w:p>
          <w:p w14:paraId="35B1AFCC" w14:textId="77777777" w:rsidR="00A153D2" w:rsidRPr="00DA1CBC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5312E782" w14:textId="69AFE66A" w:rsidR="00A153D2" w:rsidRPr="00DA1CBC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TM [(1x(2x50’)]</w:t>
            </w:r>
          </w:p>
          <w:p w14:paraId="17485772" w14:textId="77777777" w:rsidR="00A153D2" w:rsidRPr="00DA1CBC" w:rsidRDefault="00A153D2" w:rsidP="00A153D2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698B68C9" w14:textId="5786390A" w:rsidR="00A153D2" w:rsidRPr="00DA1CBC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DA1CB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Tugas</w:t>
            </w:r>
            <w:proofErr w:type="spellEnd"/>
            <w:r w:rsidRPr="00DA1CB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 xml:space="preserve"> 6</w:t>
            </w:r>
          </w:p>
        </w:tc>
        <w:tc>
          <w:tcPr>
            <w:tcW w:w="847" w:type="pct"/>
          </w:tcPr>
          <w:p w14:paraId="137B4B8E" w14:textId="25DBEBB5" w:rsidR="00A153D2" w:rsidRPr="00DA1CBC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VIRTUAL, SIKOLA</w:t>
            </w:r>
            <w:r w:rsidRPr="00DA1CBC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DA1CBC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Alur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proofErr w:type="spellStart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Pembelajaran</w:t>
            </w:r>
            <w:proofErr w:type="spellEnd"/>
            <w:r w:rsidRPr="00DA1CBC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ke-15</w:t>
            </w:r>
            <w:r w:rsidRPr="00DA1CBC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Modul</w:t>
            </w:r>
            <w:proofErr w:type="spellEnd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9</w:t>
            </w:r>
          </w:p>
          <w:p w14:paraId="7C0E4A18" w14:textId="1A1F5B57" w:rsidR="00A153D2" w:rsidRPr="00DA1CBC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Referensi</w:t>
            </w:r>
            <w:proofErr w:type="spellEnd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terkait</w:t>
            </w:r>
            <w:proofErr w:type="spellEnd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materi</w:t>
            </w:r>
            <w:proofErr w:type="spellEnd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kelima</w:t>
            </w:r>
            <w:proofErr w:type="spellEnd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belas</w:t>
            </w:r>
            <w:proofErr w:type="spellEnd"/>
          </w:p>
          <w:p w14:paraId="4B3D6DCF" w14:textId="77777777" w:rsidR="00A153D2" w:rsidRPr="00DA1CBC" w:rsidRDefault="00A153D2" w:rsidP="00A153D2">
            <w:pPr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FE227A1" w14:textId="0741D768" w:rsidR="00A153D2" w:rsidRPr="00DA1CBC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52E7B07B" w14:textId="77777777" w:rsidR="00A153D2" w:rsidRPr="00DA1CBC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</w:t>
            </w:r>
            <w:proofErr w:type="spellStart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Pustaka</w:t>
            </w:r>
            <w:proofErr w:type="spellEnd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Utama</w:t>
            </w:r>
            <w:proofErr w:type="spellEnd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(PU)</w:t>
            </w:r>
          </w:p>
          <w:p w14:paraId="1D6A40D8" w14:textId="77777777" w:rsidR="00A153D2" w:rsidRPr="00DA1CBC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6CFE25F" w14:textId="10465000" w:rsidR="00A153D2" w:rsidRPr="00DA1CBC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</w:t>
            </w:r>
            <w:proofErr w:type="spellStart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Pustaka</w:t>
            </w:r>
            <w:proofErr w:type="spellEnd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Pendukung</w:t>
            </w:r>
            <w:proofErr w:type="spellEnd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1ABAE457" w14:textId="77777777" w:rsidR="00A153D2" w:rsidRPr="00DA1CBC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57" w:type="pct"/>
            <w:vAlign w:val="center"/>
          </w:tcPr>
          <w:p w14:paraId="31E32A99" w14:textId="196E206B" w:rsidR="00A153D2" w:rsidRPr="00DA1CBC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DA1CB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2056BF65" w14:textId="6215BFA0" w:rsidR="00A153D2" w:rsidRPr="00DA1CBC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DA1CB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4A06DC60" w14:textId="03C07376" w:rsidR="00A153D2" w:rsidRPr="00DA1CBC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DA1CB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3" w:type="pct"/>
            <w:vAlign w:val="center"/>
          </w:tcPr>
          <w:p w14:paraId="1B7B06E3" w14:textId="77777777" w:rsidR="00A153D2" w:rsidRPr="00DA1CBC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</w:tr>
      <w:tr w:rsidR="00A153D2" w:rsidRPr="00DA1CBC" w14:paraId="4C371935" w14:textId="77777777" w:rsidTr="00A153D2">
        <w:trPr>
          <w:trHeight w:val="693"/>
        </w:trPr>
        <w:tc>
          <w:tcPr>
            <w:tcW w:w="219" w:type="pct"/>
            <w:shd w:val="clear" w:color="auto" w:fill="auto"/>
          </w:tcPr>
          <w:p w14:paraId="7B717496" w14:textId="34945D97" w:rsidR="00A153D2" w:rsidRPr="00DA1CBC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DA1CB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16</w:t>
            </w:r>
          </w:p>
        </w:tc>
        <w:tc>
          <w:tcPr>
            <w:tcW w:w="683" w:type="pct"/>
            <w:shd w:val="clear" w:color="auto" w:fill="auto"/>
          </w:tcPr>
          <w:p w14:paraId="4A92A12B" w14:textId="547E5F2F" w:rsidR="00A153D2" w:rsidRPr="00DA1CBC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Ujian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Akhir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Semester</w:t>
            </w:r>
          </w:p>
        </w:tc>
        <w:tc>
          <w:tcPr>
            <w:tcW w:w="632" w:type="pct"/>
            <w:shd w:val="clear" w:color="auto" w:fill="auto"/>
          </w:tcPr>
          <w:p w14:paraId="763DC011" w14:textId="5981755A" w:rsidR="00A153D2" w:rsidRPr="00DA1CBC" w:rsidRDefault="00A153D2" w:rsidP="00A153D2">
            <w:pPr>
              <w:ind w:left="-31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Penguasaan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Materi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Uji</w:t>
            </w:r>
            <w:proofErr w:type="spellEnd"/>
          </w:p>
        </w:tc>
        <w:tc>
          <w:tcPr>
            <w:tcW w:w="647" w:type="pct"/>
            <w:shd w:val="clear" w:color="auto" w:fill="auto"/>
          </w:tcPr>
          <w:p w14:paraId="75C22EB9" w14:textId="77777777" w:rsidR="00A153D2" w:rsidRPr="00DA1CBC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DA1CB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DA1CB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358763CC" w14:textId="5222101D" w:rsidR="00A153D2" w:rsidRPr="00DA1CBC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Tes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Kehadiran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aktifitas</w:t>
            </w:r>
            <w:proofErr w:type="spellEnd"/>
          </w:p>
          <w:p w14:paraId="7FD0FDF3" w14:textId="77777777" w:rsidR="00A153D2" w:rsidRPr="00DA1CBC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2206E43" w14:textId="77777777" w:rsidR="00A153D2" w:rsidRPr="00DA1CBC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DA1CB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Kriteria</w:t>
            </w:r>
            <w:proofErr w:type="spellEnd"/>
            <w:r w:rsidRPr="00DA1CB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7132E138" w14:textId="47F62E7B" w:rsidR="00A153D2" w:rsidRPr="00DA1CBC" w:rsidRDefault="00A153D2" w:rsidP="00A153D2">
            <w:pPr>
              <w:pStyle w:val="BodyTextIndent"/>
              <w:tabs>
                <w:tab w:val="left" w:pos="247"/>
              </w:tabs>
              <w:autoSpaceDE/>
              <w:autoSpaceDN/>
              <w:spacing w:after="0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proofErr w:type="spellStart"/>
            <w:r w:rsidRPr="00DA1CB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Penguasaan</w:t>
            </w:r>
            <w:proofErr w:type="spellEnd"/>
            <w:r w:rsidRPr="00DA1CB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Materi</w:t>
            </w:r>
            <w:proofErr w:type="spellEnd"/>
            <w:r w:rsidRPr="00DA1CB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Uji</w:t>
            </w:r>
            <w:proofErr w:type="spellEnd"/>
          </w:p>
          <w:p w14:paraId="39FE3706" w14:textId="3CCBE94E" w:rsidR="00A153D2" w:rsidRPr="00DA1CBC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27" w:type="pct"/>
            <w:shd w:val="clear" w:color="auto" w:fill="auto"/>
          </w:tcPr>
          <w:p w14:paraId="6E02B2B6" w14:textId="77777777" w:rsidR="00A153D2" w:rsidRPr="00DA1CBC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DA1CB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DA1CB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788EE18E" w14:textId="77777777" w:rsidR="00A153D2" w:rsidRPr="00DA1CBC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DA1CB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Tes</w:t>
            </w:r>
            <w:proofErr w:type="spellEnd"/>
          </w:p>
          <w:p w14:paraId="1C700517" w14:textId="77777777" w:rsidR="00A153D2" w:rsidRPr="00DA1CBC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10800A9E" w14:textId="77777777" w:rsidR="00A153D2" w:rsidRPr="00DA1CBC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DA1CB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Metode</w:t>
            </w:r>
            <w:proofErr w:type="spellEnd"/>
            <w:r w:rsidRPr="00DA1CB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1B23F8E9" w14:textId="77777777" w:rsidR="00A153D2" w:rsidRPr="00DA1CBC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DA1CB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Ujian</w:t>
            </w:r>
            <w:proofErr w:type="spellEnd"/>
            <w:r w:rsidRPr="00DA1CB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tulis</w:t>
            </w:r>
            <w:proofErr w:type="spellEnd"/>
            <w:r w:rsidRPr="00DA1CB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atau</w:t>
            </w:r>
            <w:proofErr w:type="spellEnd"/>
            <w:r w:rsidRPr="00DA1CB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tak</w:t>
            </w:r>
            <w:proofErr w:type="spellEnd"/>
            <w:r w:rsidRPr="00DA1CB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DA1CB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tertulis</w:t>
            </w:r>
            <w:proofErr w:type="spellEnd"/>
          </w:p>
          <w:p w14:paraId="4E10CE3F" w14:textId="77777777" w:rsidR="00A153D2" w:rsidRPr="00DA1CBC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891BBEA" w14:textId="3A422ADF" w:rsidR="00A153D2" w:rsidRPr="00DA1CBC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TM [(1x(2x50’)]</w:t>
            </w:r>
          </w:p>
        </w:tc>
        <w:tc>
          <w:tcPr>
            <w:tcW w:w="847" w:type="pct"/>
          </w:tcPr>
          <w:p w14:paraId="2052E393" w14:textId="116A83ED" w:rsidR="00A153D2" w:rsidRPr="00DA1CBC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VIRTUAL, SIKOLA</w:t>
            </w:r>
            <w:r w:rsidRPr="00DA1CBC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DA1CBC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Alur</w:t>
            </w:r>
            <w:proofErr w:type="spellEnd"/>
            <w:r w:rsidRPr="00DA1C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proofErr w:type="spellStart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Pembelajaran</w:t>
            </w:r>
            <w:proofErr w:type="spellEnd"/>
            <w:r w:rsidRPr="00DA1CBC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ke-16</w:t>
            </w:r>
          </w:p>
          <w:p w14:paraId="26F13BB2" w14:textId="77777777" w:rsidR="00A153D2" w:rsidRPr="00DA1CBC" w:rsidRDefault="00A153D2" w:rsidP="00A153D2">
            <w:pPr>
              <w:pStyle w:val="ListParagraph"/>
              <w:numPr>
                <w:ilvl w:val="0"/>
                <w:numId w:val="2"/>
              </w:numPr>
              <w:autoSpaceDE/>
              <w:autoSpaceDN/>
              <w:ind w:left="186" w:hanging="186"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Referensi</w:t>
            </w:r>
            <w:proofErr w:type="spellEnd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terkait</w:t>
            </w:r>
            <w:proofErr w:type="spellEnd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materi</w:t>
            </w:r>
            <w:proofErr w:type="spellEnd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pertama</w:t>
            </w:r>
            <w:proofErr w:type="spellEnd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hingga</w:t>
            </w:r>
            <w:proofErr w:type="spellEnd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</w:t>
            </w:r>
            <w:proofErr w:type="spellEnd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lima </w:t>
            </w:r>
            <w:proofErr w:type="spellStart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belas</w:t>
            </w:r>
            <w:proofErr w:type="spellEnd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0F8BE579" w14:textId="77777777" w:rsidR="00A153D2" w:rsidRPr="00DA1CBC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9E2FEF0" w14:textId="60E4AF86" w:rsidR="00A153D2" w:rsidRPr="00DA1CBC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4B03285E" w14:textId="77777777" w:rsidR="00A153D2" w:rsidRPr="00DA1CBC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</w:t>
            </w:r>
            <w:proofErr w:type="spellStart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Pustaka</w:t>
            </w:r>
            <w:proofErr w:type="spellEnd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Utama</w:t>
            </w:r>
            <w:proofErr w:type="spellEnd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(PU)</w:t>
            </w:r>
          </w:p>
          <w:p w14:paraId="53307524" w14:textId="77777777" w:rsidR="00A153D2" w:rsidRPr="00DA1CBC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45B0B7D" w14:textId="050ABB80" w:rsidR="00A153D2" w:rsidRPr="00DA1CBC" w:rsidRDefault="00A153D2" w:rsidP="00A153D2">
            <w:pPr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</w:t>
            </w:r>
            <w:proofErr w:type="spellStart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Pustaka</w:t>
            </w:r>
            <w:proofErr w:type="spellEnd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Pendukung</w:t>
            </w:r>
            <w:proofErr w:type="spellEnd"/>
            <w:r w:rsidRPr="00DA1CB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shd w:val="clear" w:color="auto" w:fill="auto"/>
            <w:vAlign w:val="center"/>
          </w:tcPr>
          <w:p w14:paraId="58AE029E" w14:textId="77777777" w:rsidR="00A153D2" w:rsidRPr="00DA1CBC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14:paraId="7EF2DB2B" w14:textId="4E518861" w:rsidR="00A153D2" w:rsidRPr="00DA1CBC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DA1CB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42" w:type="pct"/>
            <w:shd w:val="clear" w:color="auto" w:fill="auto"/>
            <w:vAlign w:val="center"/>
          </w:tcPr>
          <w:p w14:paraId="07FE822F" w14:textId="18196F02" w:rsidR="00A153D2" w:rsidRPr="00DA1CBC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14:paraId="53144288" w14:textId="5158CECD" w:rsidR="00A153D2" w:rsidRPr="00DA1CBC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14:paraId="4C9551FF" w14:textId="77777777" w:rsidR="00A153D2" w:rsidRPr="00DA1CBC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</w:tr>
    </w:tbl>
    <w:p w14:paraId="364CCC0B" w14:textId="77777777" w:rsidR="008F35CC" w:rsidRPr="00DA1CBC" w:rsidRDefault="008F35CC" w:rsidP="00DB43AE">
      <w:pPr>
        <w:jc w:val="both"/>
        <w:rPr>
          <w:rFonts w:asciiTheme="minorHAnsi" w:hAnsiTheme="minorHAnsi"/>
          <w:bCs/>
          <w:iCs/>
          <w:color w:val="000000" w:themeColor="text1"/>
          <w:kern w:val="28"/>
          <w:sz w:val="22"/>
          <w:szCs w:val="22"/>
          <w:lang w:val="id-ID"/>
        </w:rPr>
      </w:pPr>
    </w:p>
    <w:p w14:paraId="448E32B3" w14:textId="77777777" w:rsidR="00A153D2" w:rsidRPr="00DA1CBC" w:rsidRDefault="00A153D2" w:rsidP="00A153D2">
      <w:pPr>
        <w:autoSpaceDE/>
        <w:autoSpaceDN/>
        <w:rPr>
          <w:color w:val="000000" w:themeColor="text1"/>
          <w:sz w:val="24"/>
          <w:szCs w:val="24"/>
        </w:rPr>
      </w:pPr>
    </w:p>
    <w:p w14:paraId="4563A77E" w14:textId="5D8FADB6" w:rsidR="00A153D2" w:rsidRPr="00DA1CBC" w:rsidRDefault="00A153D2" w:rsidP="00A153D2">
      <w:pPr>
        <w:autoSpaceDE/>
        <w:autoSpaceDN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sectPr w:rsidR="00A153D2" w:rsidRPr="00DA1CBC" w:rsidSect="005E467A">
          <w:footerReference w:type="default" r:id="rId10"/>
          <w:pgSz w:w="16840" w:h="11907" w:orient="landscape" w:code="9"/>
          <w:pgMar w:top="1418" w:right="567" w:bottom="1134" w:left="567" w:header="720" w:footer="720" w:gutter="0"/>
          <w:pgNumType w:start="1"/>
          <w:cols w:space="720"/>
          <w:noEndnote/>
          <w:titlePg/>
          <w:docGrid w:linePitch="326"/>
        </w:sectPr>
      </w:pPr>
      <w:proofErr w:type="spellStart"/>
      <w:r w:rsidRPr="00DA1CB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Rubrik</w:t>
      </w:r>
      <w:proofErr w:type="spellEnd"/>
      <w:r w:rsidRPr="00DA1CB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DA1CB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Penilaian</w:t>
      </w:r>
      <w:proofErr w:type="spellEnd"/>
    </w:p>
    <w:tbl>
      <w:tblPr>
        <w:tblW w:w="4800" w:type="dxa"/>
        <w:jc w:val="center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</w:tblGrid>
      <w:tr w:rsidR="00A153D2" w:rsidRPr="00DA1CBC" w14:paraId="0CFE6B36" w14:textId="77777777" w:rsidTr="00A153D2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EC601" w14:textId="77777777" w:rsidR="00A153D2" w:rsidRPr="00DA1CBC" w:rsidRDefault="00A153D2" w:rsidP="00A153D2">
            <w:pPr>
              <w:autoSpaceDE/>
              <w:autoSpaceDN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6CEFC70" w14:textId="77777777" w:rsidR="00A153D2" w:rsidRPr="00DA1CBC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DA1CB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UT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DB739FD" w14:textId="77777777" w:rsidR="00A153D2" w:rsidRPr="00DA1CBC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DA1CB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UA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9388EED" w14:textId="77777777" w:rsidR="00A153D2" w:rsidRPr="00DA1CBC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DA1CB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T/ 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9D00938" w14:textId="77777777" w:rsidR="00A153D2" w:rsidRPr="00DA1CBC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DA1CB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</w:t>
            </w:r>
          </w:p>
        </w:tc>
      </w:tr>
      <w:tr w:rsidR="00A153D2" w:rsidRPr="00DA1CBC" w14:paraId="7CBED668" w14:textId="77777777" w:rsidTr="00A153D2">
        <w:trPr>
          <w:trHeight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7639D22" w14:textId="77777777" w:rsidR="00A153D2" w:rsidRPr="00DA1CBC" w:rsidRDefault="00A153D2" w:rsidP="00A153D2">
            <w:pPr>
              <w:autoSpaceDE/>
              <w:autoSpaceDN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DA1CB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CPMK-1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FE2C3" w14:textId="77777777" w:rsidR="00A153D2" w:rsidRPr="00DA1CBC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DA1CB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B42A3" w14:textId="415AC30F" w:rsidR="00A153D2" w:rsidRPr="00DA1CBC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DA1CB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81AFE" w14:textId="77777777" w:rsidR="00A153D2" w:rsidRPr="00DA1CBC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DA1CB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04974" w14:textId="43B4C0B3" w:rsidR="00A153D2" w:rsidRPr="00DA1CBC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DA1CB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</w:t>
            </w:r>
          </w:p>
        </w:tc>
      </w:tr>
      <w:tr w:rsidR="00A153D2" w:rsidRPr="00DA1CBC" w14:paraId="1ED57CEF" w14:textId="77777777" w:rsidTr="00A153D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03449DE" w14:textId="77777777" w:rsidR="00A153D2" w:rsidRPr="00DA1CBC" w:rsidRDefault="00A153D2" w:rsidP="00A153D2">
            <w:pPr>
              <w:autoSpaceDE/>
              <w:autoSpaceDN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DA1CB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CPMK-2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2ADAE" w14:textId="77777777" w:rsidR="00A153D2" w:rsidRPr="00DA1CBC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DA1CB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DB27E" w14:textId="0C3651ED" w:rsidR="00A153D2" w:rsidRPr="00DA1CBC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DA1CB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57426" w14:textId="77777777" w:rsidR="00A153D2" w:rsidRPr="00DA1CBC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DA1CB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5B09E" w14:textId="3523C555" w:rsidR="00A153D2" w:rsidRPr="00DA1CBC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DA1CB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</w:t>
            </w:r>
          </w:p>
        </w:tc>
      </w:tr>
      <w:tr w:rsidR="00A153D2" w:rsidRPr="00DA1CBC" w14:paraId="3BB39925" w14:textId="77777777" w:rsidTr="00A153D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F26A700" w14:textId="77777777" w:rsidR="00A153D2" w:rsidRPr="00DA1CBC" w:rsidRDefault="00A153D2" w:rsidP="00A153D2">
            <w:pPr>
              <w:autoSpaceDE/>
              <w:autoSpaceDN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DA1CB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CPMK-3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1A476" w14:textId="77777777" w:rsidR="00A153D2" w:rsidRPr="00DA1CBC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DA1CB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F0747" w14:textId="26DC5B48" w:rsidR="00A153D2" w:rsidRPr="00DA1CBC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DA1CB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70269" w14:textId="77777777" w:rsidR="00A153D2" w:rsidRPr="00DA1CBC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DA1CB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46B42" w14:textId="5AF9BE21" w:rsidR="00A153D2" w:rsidRPr="00DA1CBC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DA1CB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</w:t>
            </w:r>
          </w:p>
        </w:tc>
      </w:tr>
      <w:tr w:rsidR="00A153D2" w:rsidRPr="00DA1CBC" w14:paraId="65636129" w14:textId="77777777" w:rsidTr="00A153D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406F5EF" w14:textId="77777777" w:rsidR="00A153D2" w:rsidRPr="00DA1CBC" w:rsidRDefault="00A153D2" w:rsidP="00A153D2">
            <w:pPr>
              <w:autoSpaceDE/>
              <w:autoSpaceDN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DA1CB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CPMK-4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5B554" w14:textId="77777777" w:rsidR="00A153D2" w:rsidRPr="00DA1CBC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DA1CB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A39BF" w14:textId="77777777" w:rsidR="00A153D2" w:rsidRPr="00DA1CBC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DA1CB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6333E" w14:textId="77777777" w:rsidR="00A153D2" w:rsidRPr="00DA1CBC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DA1CB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8D014" w14:textId="77777777" w:rsidR="00A153D2" w:rsidRPr="00DA1CBC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DA1CB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12</w:t>
            </w:r>
          </w:p>
        </w:tc>
      </w:tr>
      <w:tr w:rsidR="00A153D2" w:rsidRPr="00DA1CBC" w14:paraId="005DC284" w14:textId="77777777" w:rsidTr="00A153D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0935031" w14:textId="77777777" w:rsidR="00A153D2" w:rsidRPr="00DA1CBC" w:rsidRDefault="00A153D2" w:rsidP="00A153D2">
            <w:pPr>
              <w:autoSpaceDE/>
              <w:autoSpaceDN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DA1CB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CPMK-5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829AA" w14:textId="56DA855A" w:rsidR="00A153D2" w:rsidRPr="00DA1CBC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DA1CB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32BA3" w14:textId="77777777" w:rsidR="00A153D2" w:rsidRPr="00DA1CBC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DA1CB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DCDA0" w14:textId="77777777" w:rsidR="00A153D2" w:rsidRPr="00DA1CBC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DA1CB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662EC" w14:textId="77777777" w:rsidR="00A153D2" w:rsidRPr="00DA1CBC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DA1CB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12</w:t>
            </w:r>
          </w:p>
        </w:tc>
      </w:tr>
      <w:tr w:rsidR="00A153D2" w:rsidRPr="00DA1CBC" w14:paraId="4A94377C" w14:textId="77777777" w:rsidTr="00A153D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7FC0012" w14:textId="77777777" w:rsidR="00A153D2" w:rsidRPr="00DA1CBC" w:rsidRDefault="00A153D2" w:rsidP="00A153D2">
            <w:pPr>
              <w:autoSpaceDE/>
              <w:autoSpaceDN/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DA1CBC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9B7C46" w14:textId="77777777" w:rsidR="00A153D2" w:rsidRPr="00DA1CBC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DA1CBC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FB411A" w14:textId="77777777" w:rsidR="00A153D2" w:rsidRPr="00DA1CBC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DA1CBC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FD5AB6" w14:textId="77777777" w:rsidR="00A153D2" w:rsidRPr="00DA1CBC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DA1CBC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B8DD0E8" w14:textId="77777777" w:rsidR="00A153D2" w:rsidRPr="00DA1CBC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DA1CBC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24</w:t>
            </w:r>
          </w:p>
        </w:tc>
      </w:tr>
    </w:tbl>
    <w:p w14:paraId="1E791617" w14:textId="6B41CC5B" w:rsidR="00A153D2" w:rsidRPr="00DA1CBC" w:rsidRDefault="00A153D2" w:rsidP="00A153D2">
      <w:pPr>
        <w:jc w:val="center"/>
        <w:rPr>
          <w:rFonts w:asciiTheme="minorHAnsi" w:hAnsiTheme="minorHAnsi"/>
          <w:bCs/>
          <w:iCs/>
          <w:color w:val="000000" w:themeColor="text1"/>
          <w:kern w:val="28"/>
          <w:sz w:val="22"/>
          <w:szCs w:val="22"/>
          <w:lang w:val="id-ID"/>
        </w:rPr>
      </w:pPr>
      <w:r w:rsidRPr="00DA1CBC">
        <w:rPr>
          <w:noProof/>
          <w:color w:val="000000" w:themeColor="text1"/>
        </w:rPr>
        <w:drawing>
          <wp:inline distT="0" distB="0" distL="0" distR="0" wp14:anchorId="5649A183" wp14:editId="2B2B8764">
            <wp:extent cx="4102100" cy="3352800"/>
            <wp:effectExtent l="0" t="0" r="12700" b="19050"/>
            <wp:docPr id="541742246" name="Chart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6D0DFC7-9BC3-4549-CEC2-C6BF3EB9833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sectPr w:rsidR="00A153D2" w:rsidRPr="00DA1CBC" w:rsidSect="00A153D2">
      <w:type w:val="continuous"/>
      <w:pgSz w:w="16840" w:h="11907" w:orient="landscape" w:code="9"/>
      <w:pgMar w:top="1418" w:right="567" w:bottom="1134" w:left="567" w:header="720" w:footer="720" w:gutter="0"/>
      <w:pgNumType w:start="1"/>
      <w:cols w:num="2" w:space="68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9316D2" w14:textId="77777777" w:rsidR="000626A2" w:rsidRDefault="000626A2">
      <w:r>
        <w:separator/>
      </w:r>
    </w:p>
  </w:endnote>
  <w:endnote w:type="continuationSeparator" w:id="0">
    <w:p w14:paraId="0F4BFF1E" w14:textId="77777777" w:rsidR="000626A2" w:rsidRDefault="00062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Wingdings-Regular">
    <w:altName w:val="Wingdings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1F805B" w14:textId="2D0732E5" w:rsidR="00A763FF" w:rsidRPr="00F66B4D" w:rsidRDefault="00A763FF">
    <w:pPr>
      <w:pStyle w:val="Footer"/>
      <w:jc w:val="right"/>
      <w:rPr>
        <w:b/>
      </w:rPr>
    </w:pPr>
  </w:p>
  <w:p w14:paraId="4B8C0524" w14:textId="77777777" w:rsidR="00A763FF" w:rsidRDefault="00A763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E6A27D" w14:textId="77777777" w:rsidR="000626A2" w:rsidRDefault="000626A2">
      <w:r>
        <w:separator/>
      </w:r>
    </w:p>
  </w:footnote>
  <w:footnote w:type="continuationSeparator" w:id="0">
    <w:p w14:paraId="4D6B46C9" w14:textId="77777777" w:rsidR="000626A2" w:rsidRDefault="000626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2959"/>
    <w:multiLevelType w:val="hybridMultilevel"/>
    <w:tmpl w:val="D3BC8116"/>
    <w:lvl w:ilvl="0" w:tplc="04090001">
      <w:start w:val="1"/>
      <w:numFmt w:val="bullet"/>
      <w:lvlText w:val=""/>
      <w:lvlJc w:val="left"/>
      <w:pPr>
        <w:ind w:left="10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1">
    <w:nsid w:val="00BA19E9"/>
    <w:multiLevelType w:val="hybridMultilevel"/>
    <w:tmpl w:val="58FAC716"/>
    <w:lvl w:ilvl="0" w:tplc="04090001">
      <w:start w:val="1"/>
      <w:numFmt w:val="bullet"/>
      <w:lvlText w:val=""/>
      <w:lvlJc w:val="left"/>
      <w:pPr>
        <w:ind w:left="9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6" w:hanging="360"/>
      </w:pPr>
      <w:rPr>
        <w:rFonts w:ascii="Wingdings" w:hAnsi="Wingdings" w:hint="default"/>
      </w:rPr>
    </w:lvl>
  </w:abstractNum>
  <w:abstractNum w:abstractNumId="2">
    <w:nsid w:val="07613679"/>
    <w:multiLevelType w:val="hybridMultilevel"/>
    <w:tmpl w:val="1DC2F7E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30023"/>
    <w:multiLevelType w:val="hybridMultilevel"/>
    <w:tmpl w:val="637625E6"/>
    <w:lvl w:ilvl="0" w:tplc="0409000D">
      <w:start w:val="1"/>
      <w:numFmt w:val="bullet"/>
      <w:lvlText w:val=""/>
      <w:lvlJc w:val="left"/>
      <w:pPr>
        <w:ind w:left="7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4">
    <w:nsid w:val="0B805CA9"/>
    <w:multiLevelType w:val="hybridMultilevel"/>
    <w:tmpl w:val="080C0C7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076AE"/>
    <w:multiLevelType w:val="hybridMultilevel"/>
    <w:tmpl w:val="E1DC4614"/>
    <w:lvl w:ilvl="0" w:tplc="042458E2">
      <w:start w:val="1"/>
      <w:numFmt w:val="bullet"/>
      <w:lvlText w:val=""/>
      <w:lvlJc w:val="left"/>
      <w:pPr>
        <w:ind w:left="735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6">
    <w:nsid w:val="0D911C43"/>
    <w:multiLevelType w:val="hybridMultilevel"/>
    <w:tmpl w:val="B5AC2062"/>
    <w:lvl w:ilvl="0" w:tplc="B9080ADA">
      <w:start w:val="16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101474F1"/>
    <w:multiLevelType w:val="hybridMultilevel"/>
    <w:tmpl w:val="FD241A18"/>
    <w:lvl w:ilvl="0" w:tplc="E9B2DC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107222D3"/>
    <w:multiLevelType w:val="hybridMultilevel"/>
    <w:tmpl w:val="723A9074"/>
    <w:lvl w:ilvl="0" w:tplc="04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9">
    <w:nsid w:val="11EF1EB7"/>
    <w:multiLevelType w:val="hybridMultilevel"/>
    <w:tmpl w:val="12AA6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213BE1"/>
    <w:multiLevelType w:val="hybridMultilevel"/>
    <w:tmpl w:val="7F14A28A"/>
    <w:lvl w:ilvl="0" w:tplc="2C728D4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A53267"/>
    <w:multiLevelType w:val="multilevel"/>
    <w:tmpl w:val="98685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4A75DC"/>
    <w:multiLevelType w:val="hybridMultilevel"/>
    <w:tmpl w:val="5984724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1963DE"/>
    <w:multiLevelType w:val="hybridMultilevel"/>
    <w:tmpl w:val="3264824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D34C6B"/>
    <w:multiLevelType w:val="hybridMultilevel"/>
    <w:tmpl w:val="DAA6C56A"/>
    <w:lvl w:ilvl="0" w:tplc="0409000D">
      <w:start w:val="1"/>
      <w:numFmt w:val="bullet"/>
      <w:lvlText w:val=""/>
      <w:lvlJc w:val="left"/>
      <w:pPr>
        <w:ind w:left="76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5">
    <w:nsid w:val="28EB7C1C"/>
    <w:multiLevelType w:val="hybridMultilevel"/>
    <w:tmpl w:val="AD8A23C4"/>
    <w:lvl w:ilvl="0" w:tplc="6EB8F8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4D0C4E"/>
    <w:multiLevelType w:val="hybridMultilevel"/>
    <w:tmpl w:val="901857E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81624E"/>
    <w:multiLevelType w:val="hybridMultilevel"/>
    <w:tmpl w:val="C7246866"/>
    <w:lvl w:ilvl="0" w:tplc="0409000D">
      <w:start w:val="1"/>
      <w:numFmt w:val="bullet"/>
      <w:lvlText w:val=""/>
      <w:lvlJc w:val="left"/>
      <w:pPr>
        <w:ind w:left="1038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8">
    <w:nsid w:val="2AAA76E7"/>
    <w:multiLevelType w:val="hybridMultilevel"/>
    <w:tmpl w:val="1974F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5642BB"/>
    <w:multiLevelType w:val="hybridMultilevel"/>
    <w:tmpl w:val="E0023A60"/>
    <w:lvl w:ilvl="0" w:tplc="04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0">
    <w:nsid w:val="2B6C1B10"/>
    <w:multiLevelType w:val="hybridMultilevel"/>
    <w:tmpl w:val="F25EA14C"/>
    <w:lvl w:ilvl="0" w:tplc="04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1">
    <w:nsid w:val="2DD90DD9"/>
    <w:multiLevelType w:val="hybridMultilevel"/>
    <w:tmpl w:val="6AA84D86"/>
    <w:lvl w:ilvl="0" w:tplc="04090001">
      <w:start w:val="1"/>
      <w:numFmt w:val="bullet"/>
      <w:lvlText w:val=""/>
      <w:lvlJc w:val="left"/>
      <w:pPr>
        <w:ind w:left="1036" w:hanging="360"/>
      </w:pPr>
      <w:rPr>
        <w:rFonts w:ascii="Symbol" w:hAnsi="Symbol" w:hint="default"/>
      </w:rPr>
    </w:lvl>
    <w:lvl w:ilvl="1" w:tplc="704EC55E">
      <w:start w:val="3"/>
      <w:numFmt w:val="bullet"/>
      <w:lvlText w:val="•"/>
      <w:lvlJc w:val="left"/>
      <w:pPr>
        <w:ind w:left="1801" w:hanging="405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22">
    <w:nsid w:val="35E129CC"/>
    <w:multiLevelType w:val="hybridMultilevel"/>
    <w:tmpl w:val="7EDE7F86"/>
    <w:lvl w:ilvl="0" w:tplc="0409000D">
      <w:start w:val="1"/>
      <w:numFmt w:val="bullet"/>
      <w:lvlText w:val=""/>
      <w:lvlJc w:val="left"/>
      <w:pPr>
        <w:ind w:left="10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3">
    <w:nsid w:val="38B40766"/>
    <w:multiLevelType w:val="hybridMultilevel"/>
    <w:tmpl w:val="E334C7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3A3E2283"/>
    <w:multiLevelType w:val="hybridMultilevel"/>
    <w:tmpl w:val="6108DA6A"/>
    <w:lvl w:ilvl="0" w:tplc="3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E24290"/>
    <w:multiLevelType w:val="hybridMultilevel"/>
    <w:tmpl w:val="94EA6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9157C3"/>
    <w:multiLevelType w:val="hybridMultilevel"/>
    <w:tmpl w:val="5B065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4517DD"/>
    <w:multiLevelType w:val="hybridMultilevel"/>
    <w:tmpl w:val="69E01176"/>
    <w:lvl w:ilvl="0" w:tplc="0409000D">
      <w:start w:val="1"/>
      <w:numFmt w:val="bullet"/>
      <w:lvlText w:val=""/>
      <w:lvlJc w:val="left"/>
      <w:pPr>
        <w:ind w:left="10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8">
    <w:nsid w:val="42032D01"/>
    <w:multiLevelType w:val="hybridMultilevel"/>
    <w:tmpl w:val="DFE63C24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5506A9"/>
    <w:multiLevelType w:val="hybridMultilevel"/>
    <w:tmpl w:val="FD369B7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5D180D"/>
    <w:multiLevelType w:val="hybridMultilevel"/>
    <w:tmpl w:val="BAEEBE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8396450"/>
    <w:multiLevelType w:val="hybridMultilevel"/>
    <w:tmpl w:val="25FC9CD2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9BB40B1"/>
    <w:multiLevelType w:val="hybridMultilevel"/>
    <w:tmpl w:val="F87438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1DE68AA"/>
    <w:multiLevelType w:val="hybridMultilevel"/>
    <w:tmpl w:val="3A16ACD2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A363A4"/>
    <w:multiLevelType w:val="hybridMultilevel"/>
    <w:tmpl w:val="8CEA7B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727D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5">
    <w:nsid w:val="59334433"/>
    <w:multiLevelType w:val="hybridMultilevel"/>
    <w:tmpl w:val="3DCABBE2"/>
    <w:lvl w:ilvl="0" w:tplc="0409000D">
      <w:start w:val="1"/>
      <w:numFmt w:val="bullet"/>
      <w:lvlText w:val=""/>
      <w:lvlJc w:val="left"/>
      <w:pPr>
        <w:ind w:left="7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36">
    <w:nsid w:val="5AFB0A0A"/>
    <w:multiLevelType w:val="hybridMultilevel"/>
    <w:tmpl w:val="9696A3B4"/>
    <w:lvl w:ilvl="0" w:tplc="0409000D">
      <w:start w:val="1"/>
      <w:numFmt w:val="bullet"/>
      <w:lvlText w:val=""/>
      <w:lvlJc w:val="left"/>
      <w:pPr>
        <w:ind w:left="7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7">
    <w:nsid w:val="65FA69A3"/>
    <w:multiLevelType w:val="hybridMultilevel"/>
    <w:tmpl w:val="A5D6A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7402DE"/>
    <w:multiLevelType w:val="hybridMultilevel"/>
    <w:tmpl w:val="444A2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772E08"/>
    <w:multiLevelType w:val="hybridMultilevel"/>
    <w:tmpl w:val="729E8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8240B7"/>
    <w:multiLevelType w:val="hybridMultilevel"/>
    <w:tmpl w:val="D1CAE3DA"/>
    <w:lvl w:ilvl="0" w:tplc="04090001">
      <w:start w:val="1"/>
      <w:numFmt w:val="bullet"/>
      <w:lvlText w:val=""/>
      <w:lvlJc w:val="left"/>
      <w:pPr>
        <w:ind w:left="6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abstractNum w:abstractNumId="41">
    <w:nsid w:val="6B6B3901"/>
    <w:multiLevelType w:val="multilevel"/>
    <w:tmpl w:val="480A1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C3E4D6C"/>
    <w:multiLevelType w:val="hybridMultilevel"/>
    <w:tmpl w:val="826A84AC"/>
    <w:lvl w:ilvl="0" w:tplc="3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3">
    <w:nsid w:val="6E783CE0"/>
    <w:multiLevelType w:val="hybridMultilevel"/>
    <w:tmpl w:val="7FD2FC6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0610D1"/>
    <w:multiLevelType w:val="hybridMultilevel"/>
    <w:tmpl w:val="B30EC1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6543E9"/>
    <w:multiLevelType w:val="hybridMultilevel"/>
    <w:tmpl w:val="BFAA4DC2"/>
    <w:lvl w:ilvl="0" w:tplc="6FF0BCF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5"/>
  </w:num>
  <w:num w:numId="3">
    <w:abstractNumId w:val="42"/>
  </w:num>
  <w:num w:numId="4">
    <w:abstractNumId w:val="45"/>
  </w:num>
  <w:num w:numId="5">
    <w:abstractNumId w:val="10"/>
  </w:num>
  <w:num w:numId="6">
    <w:abstractNumId w:val="12"/>
  </w:num>
  <w:num w:numId="7">
    <w:abstractNumId w:val="6"/>
  </w:num>
  <w:num w:numId="8">
    <w:abstractNumId w:val="23"/>
  </w:num>
  <w:num w:numId="9">
    <w:abstractNumId w:val="7"/>
  </w:num>
  <w:num w:numId="10">
    <w:abstractNumId w:val="34"/>
  </w:num>
  <w:num w:numId="11">
    <w:abstractNumId w:val="33"/>
  </w:num>
  <w:num w:numId="12">
    <w:abstractNumId w:val="16"/>
  </w:num>
  <w:num w:numId="13">
    <w:abstractNumId w:val="38"/>
  </w:num>
  <w:num w:numId="14">
    <w:abstractNumId w:val="13"/>
  </w:num>
  <w:num w:numId="15">
    <w:abstractNumId w:val="4"/>
  </w:num>
  <w:num w:numId="16">
    <w:abstractNumId w:val="2"/>
  </w:num>
  <w:num w:numId="17">
    <w:abstractNumId w:val="44"/>
  </w:num>
  <w:num w:numId="18">
    <w:abstractNumId w:val="25"/>
  </w:num>
  <w:num w:numId="19">
    <w:abstractNumId w:val="1"/>
  </w:num>
  <w:num w:numId="20">
    <w:abstractNumId w:val="31"/>
  </w:num>
  <w:num w:numId="21">
    <w:abstractNumId w:val="20"/>
  </w:num>
  <w:num w:numId="22">
    <w:abstractNumId w:val="8"/>
  </w:num>
  <w:num w:numId="23">
    <w:abstractNumId w:val="19"/>
  </w:num>
  <w:num w:numId="24">
    <w:abstractNumId w:val="30"/>
  </w:num>
  <w:num w:numId="25">
    <w:abstractNumId w:val="17"/>
  </w:num>
  <w:num w:numId="26">
    <w:abstractNumId w:val="36"/>
  </w:num>
  <w:num w:numId="27">
    <w:abstractNumId w:val="3"/>
  </w:num>
  <w:num w:numId="28">
    <w:abstractNumId w:val="5"/>
  </w:num>
  <w:num w:numId="29">
    <w:abstractNumId w:val="22"/>
  </w:num>
  <w:num w:numId="30">
    <w:abstractNumId w:val="27"/>
  </w:num>
  <w:num w:numId="31">
    <w:abstractNumId w:val="35"/>
  </w:num>
  <w:num w:numId="32">
    <w:abstractNumId w:val="41"/>
  </w:num>
  <w:num w:numId="33">
    <w:abstractNumId w:val="18"/>
  </w:num>
  <w:num w:numId="34">
    <w:abstractNumId w:val="24"/>
  </w:num>
  <w:num w:numId="35">
    <w:abstractNumId w:val="14"/>
  </w:num>
  <w:num w:numId="36">
    <w:abstractNumId w:val="39"/>
  </w:num>
  <w:num w:numId="37">
    <w:abstractNumId w:val="29"/>
  </w:num>
  <w:num w:numId="38">
    <w:abstractNumId w:val="28"/>
  </w:num>
  <w:num w:numId="39">
    <w:abstractNumId w:val="11"/>
  </w:num>
  <w:num w:numId="40">
    <w:abstractNumId w:val="9"/>
  </w:num>
  <w:num w:numId="41">
    <w:abstractNumId w:val="0"/>
  </w:num>
  <w:num w:numId="42">
    <w:abstractNumId w:val="32"/>
  </w:num>
  <w:num w:numId="43">
    <w:abstractNumId w:val="43"/>
  </w:num>
  <w:num w:numId="44">
    <w:abstractNumId w:val="21"/>
  </w:num>
  <w:num w:numId="45">
    <w:abstractNumId w:val="37"/>
  </w:num>
  <w:num w:numId="46">
    <w:abstractNumId w:val="4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QzMDYwNTU1NDIwtDBQ0lEKTi0uzszPAykwsqgFAChMUBItAAAA"/>
  </w:docVars>
  <w:rsids>
    <w:rsidRoot w:val="001B2E40"/>
    <w:rsid w:val="00000925"/>
    <w:rsid w:val="0000143D"/>
    <w:rsid w:val="00003E32"/>
    <w:rsid w:val="00005AE0"/>
    <w:rsid w:val="00007E83"/>
    <w:rsid w:val="00011236"/>
    <w:rsid w:val="0001175E"/>
    <w:rsid w:val="00011F6D"/>
    <w:rsid w:val="0001232F"/>
    <w:rsid w:val="00012BA3"/>
    <w:rsid w:val="00012D3A"/>
    <w:rsid w:val="00014688"/>
    <w:rsid w:val="000147FA"/>
    <w:rsid w:val="000161E1"/>
    <w:rsid w:val="00020C5F"/>
    <w:rsid w:val="0002269F"/>
    <w:rsid w:val="00023F9E"/>
    <w:rsid w:val="00023FC8"/>
    <w:rsid w:val="00025930"/>
    <w:rsid w:val="000268C4"/>
    <w:rsid w:val="00027078"/>
    <w:rsid w:val="00027B95"/>
    <w:rsid w:val="0003322E"/>
    <w:rsid w:val="00033D78"/>
    <w:rsid w:val="00035D05"/>
    <w:rsid w:val="0003628D"/>
    <w:rsid w:val="00040F7F"/>
    <w:rsid w:val="000479CE"/>
    <w:rsid w:val="0005124A"/>
    <w:rsid w:val="00053467"/>
    <w:rsid w:val="00053859"/>
    <w:rsid w:val="00056E92"/>
    <w:rsid w:val="0006009E"/>
    <w:rsid w:val="000626A2"/>
    <w:rsid w:val="00064DEB"/>
    <w:rsid w:val="00065237"/>
    <w:rsid w:val="000658AF"/>
    <w:rsid w:val="000701DF"/>
    <w:rsid w:val="00072258"/>
    <w:rsid w:val="00072A6A"/>
    <w:rsid w:val="000740EE"/>
    <w:rsid w:val="00075CB9"/>
    <w:rsid w:val="00076972"/>
    <w:rsid w:val="00077504"/>
    <w:rsid w:val="00080761"/>
    <w:rsid w:val="000822D4"/>
    <w:rsid w:val="0008319B"/>
    <w:rsid w:val="00084029"/>
    <w:rsid w:val="00085540"/>
    <w:rsid w:val="00090389"/>
    <w:rsid w:val="00095C3D"/>
    <w:rsid w:val="000962DE"/>
    <w:rsid w:val="00097004"/>
    <w:rsid w:val="00097E59"/>
    <w:rsid w:val="000A06BA"/>
    <w:rsid w:val="000A226F"/>
    <w:rsid w:val="000A30B4"/>
    <w:rsid w:val="000A3A46"/>
    <w:rsid w:val="000A3FF1"/>
    <w:rsid w:val="000A47CF"/>
    <w:rsid w:val="000A47D4"/>
    <w:rsid w:val="000A5F9A"/>
    <w:rsid w:val="000A6FDA"/>
    <w:rsid w:val="000A76CF"/>
    <w:rsid w:val="000B2068"/>
    <w:rsid w:val="000B32AF"/>
    <w:rsid w:val="000C0556"/>
    <w:rsid w:val="000D07C3"/>
    <w:rsid w:val="000D1E0A"/>
    <w:rsid w:val="000D24A3"/>
    <w:rsid w:val="000D4D5B"/>
    <w:rsid w:val="000D52DF"/>
    <w:rsid w:val="000D776A"/>
    <w:rsid w:val="000E0239"/>
    <w:rsid w:val="000E14E3"/>
    <w:rsid w:val="000E201B"/>
    <w:rsid w:val="000E20D7"/>
    <w:rsid w:val="000E321D"/>
    <w:rsid w:val="000E3768"/>
    <w:rsid w:val="000E4387"/>
    <w:rsid w:val="000E496C"/>
    <w:rsid w:val="000E7229"/>
    <w:rsid w:val="000E7E66"/>
    <w:rsid w:val="000F03EC"/>
    <w:rsid w:val="000F3D56"/>
    <w:rsid w:val="000F551A"/>
    <w:rsid w:val="000F5A70"/>
    <w:rsid w:val="000F6208"/>
    <w:rsid w:val="000F6773"/>
    <w:rsid w:val="000F7DF5"/>
    <w:rsid w:val="000F7F45"/>
    <w:rsid w:val="00100F4D"/>
    <w:rsid w:val="001072DA"/>
    <w:rsid w:val="00107DDD"/>
    <w:rsid w:val="00107F49"/>
    <w:rsid w:val="00110BC3"/>
    <w:rsid w:val="00111064"/>
    <w:rsid w:val="0011187D"/>
    <w:rsid w:val="00112EAF"/>
    <w:rsid w:val="00115077"/>
    <w:rsid w:val="001179F6"/>
    <w:rsid w:val="0012083A"/>
    <w:rsid w:val="00122CB3"/>
    <w:rsid w:val="001257DC"/>
    <w:rsid w:val="00132B90"/>
    <w:rsid w:val="0013491E"/>
    <w:rsid w:val="001366D4"/>
    <w:rsid w:val="001368FD"/>
    <w:rsid w:val="00137067"/>
    <w:rsid w:val="0013739E"/>
    <w:rsid w:val="001400CB"/>
    <w:rsid w:val="00140B1C"/>
    <w:rsid w:val="00142CA0"/>
    <w:rsid w:val="00143994"/>
    <w:rsid w:val="00145913"/>
    <w:rsid w:val="00145DFD"/>
    <w:rsid w:val="001523A8"/>
    <w:rsid w:val="00152CCC"/>
    <w:rsid w:val="001557CD"/>
    <w:rsid w:val="00160166"/>
    <w:rsid w:val="00161E9B"/>
    <w:rsid w:val="001624E0"/>
    <w:rsid w:val="00163155"/>
    <w:rsid w:val="00167914"/>
    <w:rsid w:val="00167B8D"/>
    <w:rsid w:val="00172291"/>
    <w:rsid w:val="00172BF3"/>
    <w:rsid w:val="00173CC3"/>
    <w:rsid w:val="001764FF"/>
    <w:rsid w:val="00177F38"/>
    <w:rsid w:val="00181B7E"/>
    <w:rsid w:val="00182429"/>
    <w:rsid w:val="00182D3C"/>
    <w:rsid w:val="0018333B"/>
    <w:rsid w:val="0018355B"/>
    <w:rsid w:val="00184648"/>
    <w:rsid w:val="00186534"/>
    <w:rsid w:val="00186EC3"/>
    <w:rsid w:val="00190560"/>
    <w:rsid w:val="001A0E1E"/>
    <w:rsid w:val="001A17D1"/>
    <w:rsid w:val="001A30B4"/>
    <w:rsid w:val="001A4770"/>
    <w:rsid w:val="001A4C45"/>
    <w:rsid w:val="001A4E50"/>
    <w:rsid w:val="001B1D50"/>
    <w:rsid w:val="001B2E40"/>
    <w:rsid w:val="001B5D76"/>
    <w:rsid w:val="001B7D3C"/>
    <w:rsid w:val="001B7E62"/>
    <w:rsid w:val="001C13E7"/>
    <w:rsid w:val="001C46CE"/>
    <w:rsid w:val="001C5B33"/>
    <w:rsid w:val="001C5C75"/>
    <w:rsid w:val="001D1C41"/>
    <w:rsid w:val="001D2894"/>
    <w:rsid w:val="001D594D"/>
    <w:rsid w:val="001D59C3"/>
    <w:rsid w:val="001D6456"/>
    <w:rsid w:val="001D65C7"/>
    <w:rsid w:val="001D7775"/>
    <w:rsid w:val="001D7EC2"/>
    <w:rsid w:val="001E059F"/>
    <w:rsid w:val="001E27C0"/>
    <w:rsid w:val="001E310C"/>
    <w:rsid w:val="001F1498"/>
    <w:rsid w:val="001F2024"/>
    <w:rsid w:val="001F3A78"/>
    <w:rsid w:val="001F4777"/>
    <w:rsid w:val="001F4E5E"/>
    <w:rsid w:val="001F4F70"/>
    <w:rsid w:val="001F79BD"/>
    <w:rsid w:val="0020173D"/>
    <w:rsid w:val="002055EE"/>
    <w:rsid w:val="00205783"/>
    <w:rsid w:val="00206CCD"/>
    <w:rsid w:val="0021188C"/>
    <w:rsid w:val="00212192"/>
    <w:rsid w:val="00212AC3"/>
    <w:rsid w:val="002176EF"/>
    <w:rsid w:val="00220D7D"/>
    <w:rsid w:val="00220D9E"/>
    <w:rsid w:val="0022416B"/>
    <w:rsid w:val="00225F6A"/>
    <w:rsid w:val="00227C00"/>
    <w:rsid w:val="00232958"/>
    <w:rsid w:val="002330BE"/>
    <w:rsid w:val="00233305"/>
    <w:rsid w:val="002377D0"/>
    <w:rsid w:val="00240529"/>
    <w:rsid w:val="002409E6"/>
    <w:rsid w:val="0024586F"/>
    <w:rsid w:val="002459BF"/>
    <w:rsid w:val="00254115"/>
    <w:rsid w:val="00255725"/>
    <w:rsid w:val="00262B15"/>
    <w:rsid w:val="0026325A"/>
    <w:rsid w:val="00265CB3"/>
    <w:rsid w:val="002661F0"/>
    <w:rsid w:val="00266989"/>
    <w:rsid w:val="00266E9A"/>
    <w:rsid w:val="00267019"/>
    <w:rsid w:val="00273650"/>
    <w:rsid w:val="00275321"/>
    <w:rsid w:val="002756D7"/>
    <w:rsid w:val="00277CE7"/>
    <w:rsid w:val="00284A68"/>
    <w:rsid w:val="0028704C"/>
    <w:rsid w:val="002922D3"/>
    <w:rsid w:val="002951EE"/>
    <w:rsid w:val="002965A8"/>
    <w:rsid w:val="002A25EA"/>
    <w:rsid w:val="002A398F"/>
    <w:rsid w:val="002A39DD"/>
    <w:rsid w:val="002A7B53"/>
    <w:rsid w:val="002B13DD"/>
    <w:rsid w:val="002B1C80"/>
    <w:rsid w:val="002B3E21"/>
    <w:rsid w:val="002B4BD8"/>
    <w:rsid w:val="002B5EC7"/>
    <w:rsid w:val="002C035E"/>
    <w:rsid w:val="002C114A"/>
    <w:rsid w:val="002C1623"/>
    <w:rsid w:val="002C1947"/>
    <w:rsid w:val="002C398C"/>
    <w:rsid w:val="002C4040"/>
    <w:rsid w:val="002C5F44"/>
    <w:rsid w:val="002C64A5"/>
    <w:rsid w:val="002C676D"/>
    <w:rsid w:val="002C6F95"/>
    <w:rsid w:val="002D4584"/>
    <w:rsid w:val="002D525F"/>
    <w:rsid w:val="002F2862"/>
    <w:rsid w:val="002F398F"/>
    <w:rsid w:val="002F3FC3"/>
    <w:rsid w:val="002F5DE8"/>
    <w:rsid w:val="00303643"/>
    <w:rsid w:val="003044EF"/>
    <w:rsid w:val="0030769E"/>
    <w:rsid w:val="00313593"/>
    <w:rsid w:val="00314BDA"/>
    <w:rsid w:val="00314C67"/>
    <w:rsid w:val="00316262"/>
    <w:rsid w:val="00317623"/>
    <w:rsid w:val="003178FA"/>
    <w:rsid w:val="003202A4"/>
    <w:rsid w:val="00321A3F"/>
    <w:rsid w:val="00323574"/>
    <w:rsid w:val="00323F6E"/>
    <w:rsid w:val="00323F95"/>
    <w:rsid w:val="00324554"/>
    <w:rsid w:val="00326DC0"/>
    <w:rsid w:val="0033110A"/>
    <w:rsid w:val="00333821"/>
    <w:rsid w:val="00336A8C"/>
    <w:rsid w:val="00340D6C"/>
    <w:rsid w:val="003431F3"/>
    <w:rsid w:val="00343D76"/>
    <w:rsid w:val="00344000"/>
    <w:rsid w:val="00350387"/>
    <w:rsid w:val="003512A5"/>
    <w:rsid w:val="0035249F"/>
    <w:rsid w:val="00361341"/>
    <w:rsid w:val="00363358"/>
    <w:rsid w:val="003637DB"/>
    <w:rsid w:val="00363C6A"/>
    <w:rsid w:val="00364F05"/>
    <w:rsid w:val="00366AC8"/>
    <w:rsid w:val="00366BD1"/>
    <w:rsid w:val="00370993"/>
    <w:rsid w:val="003715ED"/>
    <w:rsid w:val="0037182E"/>
    <w:rsid w:val="003740EC"/>
    <w:rsid w:val="003772A0"/>
    <w:rsid w:val="00377601"/>
    <w:rsid w:val="00381FE2"/>
    <w:rsid w:val="00382E46"/>
    <w:rsid w:val="003874FF"/>
    <w:rsid w:val="00391637"/>
    <w:rsid w:val="00391937"/>
    <w:rsid w:val="00395DF3"/>
    <w:rsid w:val="00396C83"/>
    <w:rsid w:val="003A0BCA"/>
    <w:rsid w:val="003A21CA"/>
    <w:rsid w:val="003A68E9"/>
    <w:rsid w:val="003A6B51"/>
    <w:rsid w:val="003B0412"/>
    <w:rsid w:val="003B2DA5"/>
    <w:rsid w:val="003B4232"/>
    <w:rsid w:val="003B4D47"/>
    <w:rsid w:val="003B50E8"/>
    <w:rsid w:val="003B69C9"/>
    <w:rsid w:val="003B79CF"/>
    <w:rsid w:val="003C79D3"/>
    <w:rsid w:val="003D0128"/>
    <w:rsid w:val="003D1937"/>
    <w:rsid w:val="003D1BD3"/>
    <w:rsid w:val="003D33D2"/>
    <w:rsid w:val="003D403B"/>
    <w:rsid w:val="003D65DA"/>
    <w:rsid w:val="003E0471"/>
    <w:rsid w:val="003E18A8"/>
    <w:rsid w:val="003E1B1F"/>
    <w:rsid w:val="003E5266"/>
    <w:rsid w:val="003F28E0"/>
    <w:rsid w:val="003F3FA9"/>
    <w:rsid w:val="003F511E"/>
    <w:rsid w:val="003F6ACE"/>
    <w:rsid w:val="0040006B"/>
    <w:rsid w:val="004004D5"/>
    <w:rsid w:val="00403038"/>
    <w:rsid w:val="004050EA"/>
    <w:rsid w:val="004055A1"/>
    <w:rsid w:val="0040672D"/>
    <w:rsid w:val="00407B2E"/>
    <w:rsid w:val="00407E35"/>
    <w:rsid w:val="00410D48"/>
    <w:rsid w:val="00411370"/>
    <w:rsid w:val="00411C69"/>
    <w:rsid w:val="00412E37"/>
    <w:rsid w:val="00417614"/>
    <w:rsid w:val="00422123"/>
    <w:rsid w:val="00422B07"/>
    <w:rsid w:val="00430590"/>
    <w:rsid w:val="004315FB"/>
    <w:rsid w:val="004338C7"/>
    <w:rsid w:val="0044262A"/>
    <w:rsid w:val="00443E9E"/>
    <w:rsid w:val="00445EA5"/>
    <w:rsid w:val="00446185"/>
    <w:rsid w:val="00446B04"/>
    <w:rsid w:val="004473FA"/>
    <w:rsid w:val="00452025"/>
    <w:rsid w:val="0045365D"/>
    <w:rsid w:val="00455FB7"/>
    <w:rsid w:val="00456936"/>
    <w:rsid w:val="00464E57"/>
    <w:rsid w:val="004658BF"/>
    <w:rsid w:val="00470468"/>
    <w:rsid w:val="00470EBF"/>
    <w:rsid w:val="0048356F"/>
    <w:rsid w:val="0048358B"/>
    <w:rsid w:val="00486A54"/>
    <w:rsid w:val="00487FC5"/>
    <w:rsid w:val="00490ADF"/>
    <w:rsid w:val="00491DBB"/>
    <w:rsid w:val="00492906"/>
    <w:rsid w:val="00494651"/>
    <w:rsid w:val="004A0261"/>
    <w:rsid w:val="004A0A5D"/>
    <w:rsid w:val="004A37A7"/>
    <w:rsid w:val="004A3A00"/>
    <w:rsid w:val="004A5510"/>
    <w:rsid w:val="004A77F5"/>
    <w:rsid w:val="004B07A0"/>
    <w:rsid w:val="004B12F3"/>
    <w:rsid w:val="004B1A24"/>
    <w:rsid w:val="004B1E6A"/>
    <w:rsid w:val="004C11CA"/>
    <w:rsid w:val="004C23BD"/>
    <w:rsid w:val="004C26D0"/>
    <w:rsid w:val="004C2EAB"/>
    <w:rsid w:val="004C4E20"/>
    <w:rsid w:val="004C5144"/>
    <w:rsid w:val="004C56F6"/>
    <w:rsid w:val="004C78B1"/>
    <w:rsid w:val="004D1260"/>
    <w:rsid w:val="004D3CEF"/>
    <w:rsid w:val="004D4E2B"/>
    <w:rsid w:val="004D6242"/>
    <w:rsid w:val="004D646C"/>
    <w:rsid w:val="004D73A4"/>
    <w:rsid w:val="004E11BD"/>
    <w:rsid w:val="004E152E"/>
    <w:rsid w:val="004E254D"/>
    <w:rsid w:val="004E453F"/>
    <w:rsid w:val="004F0724"/>
    <w:rsid w:val="004F1992"/>
    <w:rsid w:val="004F1D18"/>
    <w:rsid w:val="004F3C57"/>
    <w:rsid w:val="004F40B5"/>
    <w:rsid w:val="004F4B5E"/>
    <w:rsid w:val="004F4C3F"/>
    <w:rsid w:val="004F6335"/>
    <w:rsid w:val="004F7F96"/>
    <w:rsid w:val="005025EF"/>
    <w:rsid w:val="00507062"/>
    <w:rsid w:val="0050722D"/>
    <w:rsid w:val="00513F39"/>
    <w:rsid w:val="005144F7"/>
    <w:rsid w:val="00516AC7"/>
    <w:rsid w:val="00517C65"/>
    <w:rsid w:val="005221EE"/>
    <w:rsid w:val="005231BF"/>
    <w:rsid w:val="00523D2F"/>
    <w:rsid w:val="00523EE9"/>
    <w:rsid w:val="00532538"/>
    <w:rsid w:val="00532E52"/>
    <w:rsid w:val="005342B5"/>
    <w:rsid w:val="00534698"/>
    <w:rsid w:val="00537022"/>
    <w:rsid w:val="00543112"/>
    <w:rsid w:val="005441F8"/>
    <w:rsid w:val="00547D56"/>
    <w:rsid w:val="005502BC"/>
    <w:rsid w:val="00551026"/>
    <w:rsid w:val="00553D17"/>
    <w:rsid w:val="0055635A"/>
    <w:rsid w:val="00556741"/>
    <w:rsid w:val="00560605"/>
    <w:rsid w:val="00560C7B"/>
    <w:rsid w:val="00560D88"/>
    <w:rsid w:val="00561C32"/>
    <w:rsid w:val="005677C8"/>
    <w:rsid w:val="00567876"/>
    <w:rsid w:val="00567DBD"/>
    <w:rsid w:val="00571A2C"/>
    <w:rsid w:val="0057401C"/>
    <w:rsid w:val="00576D9D"/>
    <w:rsid w:val="00577260"/>
    <w:rsid w:val="00580D50"/>
    <w:rsid w:val="005823D8"/>
    <w:rsid w:val="00587E3B"/>
    <w:rsid w:val="0059179B"/>
    <w:rsid w:val="0059231B"/>
    <w:rsid w:val="00592EAA"/>
    <w:rsid w:val="00597AE4"/>
    <w:rsid w:val="005A2BA1"/>
    <w:rsid w:val="005A6AA5"/>
    <w:rsid w:val="005B0C93"/>
    <w:rsid w:val="005B6924"/>
    <w:rsid w:val="005B6EE8"/>
    <w:rsid w:val="005B72C7"/>
    <w:rsid w:val="005C03AA"/>
    <w:rsid w:val="005C0E4E"/>
    <w:rsid w:val="005C0FE3"/>
    <w:rsid w:val="005C1FCF"/>
    <w:rsid w:val="005C2D15"/>
    <w:rsid w:val="005C5303"/>
    <w:rsid w:val="005C530D"/>
    <w:rsid w:val="005C61CA"/>
    <w:rsid w:val="005C708A"/>
    <w:rsid w:val="005D026E"/>
    <w:rsid w:val="005D1493"/>
    <w:rsid w:val="005D2DBB"/>
    <w:rsid w:val="005D4C88"/>
    <w:rsid w:val="005D59A5"/>
    <w:rsid w:val="005D5D1A"/>
    <w:rsid w:val="005D5D6F"/>
    <w:rsid w:val="005D5FA7"/>
    <w:rsid w:val="005D65E1"/>
    <w:rsid w:val="005D7704"/>
    <w:rsid w:val="005E01E2"/>
    <w:rsid w:val="005E0C57"/>
    <w:rsid w:val="005E467A"/>
    <w:rsid w:val="005E4721"/>
    <w:rsid w:val="005F16BD"/>
    <w:rsid w:val="005F213F"/>
    <w:rsid w:val="005F3375"/>
    <w:rsid w:val="005F3643"/>
    <w:rsid w:val="005F5366"/>
    <w:rsid w:val="005F6227"/>
    <w:rsid w:val="005F676D"/>
    <w:rsid w:val="005F69CF"/>
    <w:rsid w:val="006024B5"/>
    <w:rsid w:val="006117AB"/>
    <w:rsid w:val="00611915"/>
    <w:rsid w:val="00611A16"/>
    <w:rsid w:val="0061235F"/>
    <w:rsid w:val="006154C1"/>
    <w:rsid w:val="0061550E"/>
    <w:rsid w:val="00615E22"/>
    <w:rsid w:val="006169D4"/>
    <w:rsid w:val="0061712A"/>
    <w:rsid w:val="00617A3C"/>
    <w:rsid w:val="006209BD"/>
    <w:rsid w:val="00625602"/>
    <w:rsid w:val="0062584B"/>
    <w:rsid w:val="00626F2A"/>
    <w:rsid w:val="006270C9"/>
    <w:rsid w:val="006272F0"/>
    <w:rsid w:val="0062735F"/>
    <w:rsid w:val="00633103"/>
    <w:rsid w:val="00633D6B"/>
    <w:rsid w:val="00634343"/>
    <w:rsid w:val="00634B2A"/>
    <w:rsid w:val="00634FD0"/>
    <w:rsid w:val="0063750D"/>
    <w:rsid w:val="0064055F"/>
    <w:rsid w:val="00640D55"/>
    <w:rsid w:val="00646000"/>
    <w:rsid w:val="006536DE"/>
    <w:rsid w:val="00655A94"/>
    <w:rsid w:val="00663893"/>
    <w:rsid w:val="00665AEB"/>
    <w:rsid w:val="00671492"/>
    <w:rsid w:val="00673E60"/>
    <w:rsid w:val="00674369"/>
    <w:rsid w:val="00681A18"/>
    <w:rsid w:val="00681D60"/>
    <w:rsid w:val="00685790"/>
    <w:rsid w:val="006913DF"/>
    <w:rsid w:val="00691A6B"/>
    <w:rsid w:val="00693DAE"/>
    <w:rsid w:val="00695EA8"/>
    <w:rsid w:val="0069709B"/>
    <w:rsid w:val="006A073F"/>
    <w:rsid w:val="006A0753"/>
    <w:rsid w:val="006A1963"/>
    <w:rsid w:val="006A2D49"/>
    <w:rsid w:val="006A3D59"/>
    <w:rsid w:val="006A41B6"/>
    <w:rsid w:val="006A5B1C"/>
    <w:rsid w:val="006A6E45"/>
    <w:rsid w:val="006B05BF"/>
    <w:rsid w:val="006B16C8"/>
    <w:rsid w:val="006B52C6"/>
    <w:rsid w:val="006B6600"/>
    <w:rsid w:val="006B7907"/>
    <w:rsid w:val="006C0784"/>
    <w:rsid w:val="006C2942"/>
    <w:rsid w:val="006C3B03"/>
    <w:rsid w:val="006C5746"/>
    <w:rsid w:val="006C5D74"/>
    <w:rsid w:val="006C7BA3"/>
    <w:rsid w:val="006D257D"/>
    <w:rsid w:val="006D3B71"/>
    <w:rsid w:val="006D7A7D"/>
    <w:rsid w:val="006E1AB3"/>
    <w:rsid w:val="006E20B9"/>
    <w:rsid w:val="006E2972"/>
    <w:rsid w:val="006E2EDC"/>
    <w:rsid w:val="006E304D"/>
    <w:rsid w:val="006E55A6"/>
    <w:rsid w:val="006E643D"/>
    <w:rsid w:val="006F2891"/>
    <w:rsid w:val="006F37D7"/>
    <w:rsid w:val="006F6AC3"/>
    <w:rsid w:val="006F7A18"/>
    <w:rsid w:val="00701D1C"/>
    <w:rsid w:val="007024B9"/>
    <w:rsid w:val="0070348A"/>
    <w:rsid w:val="0070538F"/>
    <w:rsid w:val="00705730"/>
    <w:rsid w:val="00705959"/>
    <w:rsid w:val="007072A1"/>
    <w:rsid w:val="00713FA7"/>
    <w:rsid w:val="0071505C"/>
    <w:rsid w:val="007157D9"/>
    <w:rsid w:val="00717DA2"/>
    <w:rsid w:val="00720077"/>
    <w:rsid w:val="00720101"/>
    <w:rsid w:val="0072087A"/>
    <w:rsid w:val="0072337A"/>
    <w:rsid w:val="007308F5"/>
    <w:rsid w:val="00731E2F"/>
    <w:rsid w:val="00732D3C"/>
    <w:rsid w:val="007342D6"/>
    <w:rsid w:val="00736804"/>
    <w:rsid w:val="0073774E"/>
    <w:rsid w:val="00741BBE"/>
    <w:rsid w:val="00741BDB"/>
    <w:rsid w:val="00743A33"/>
    <w:rsid w:val="007453DF"/>
    <w:rsid w:val="0075166A"/>
    <w:rsid w:val="007524A3"/>
    <w:rsid w:val="0075250C"/>
    <w:rsid w:val="0075545A"/>
    <w:rsid w:val="00756A55"/>
    <w:rsid w:val="00757FDE"/>
    <w:rsid w:val="00762491"/>
    <w:rsid w:val="007624BB"/>
    <w:rsid w:val="00762EA8"/>
    <w:rsid w:val="007642BF"/>
    <w:rsid w:val="00766B4C"/>
    <w:rsid w:val="00772E32"/>
    <w:rsid w:val="0077617C"/>
    <w:rsid w:val="0077707B"/>
    <w:rsid w:val="00781ACE"/>
    <w:rsid w:val="007856D5"/>
    <w:rsid w:val="00786184"/>
    <w:rsid w:val="0078653F"/>
    <w:rsid w:val="0078742A"/>
    <w:rsid w:val="00787603"/>
    <w:rsid w:val="007928CE"/>
    <w:rsid w:val="00795D05"/>
    <w:rsid w:val="007A3149"/>
    <w:rsid w:val="007A4139"/>
    <w:rsid w:val="007A4815"/>
    <w:rsid w:val="007A4EEC"/>
    <w:rsid w:val="007A64B4"/>
    <w:rsid w:val="007A6F31"/>
    <w:rsid w:val="007A70F0"/>
    <w:rsid w:val="007B0FA7"/>
    <w:rsid w:val="007B171D"/>
    <w:rsid w:val="007B1A34"/>
    <w:rsid w:val="007B2420"/>
    <w:rsid w:val="007B368B"/>
    <w:rsid w:val="007B40E9"/>
    <w:rsid w:val="007B4D85"/>
    <w:rsid w:val="007B5368"/>
    <w:rsid w:val="007C2707"/>
    <w:rsid w:val="007C3728"/>
    <w:rsid w:val="007C40C5"/>
    <w:rsid w:val="007C56BA"/>
    <w:rsid w:val="007C5BE0"/>
    <w:rsid w:val="007C5FC6"/>
    <w:rsid w:val="007C7CAF"/>
    <w:rsid w:val="007D358E"/>
    <w:rsid w:val="007D4120"/>
    <w:rsid w:val="007D5E94"/>
    <w:rsid w:val="007E1385"/>
    <w:rsid w:val="007E4891"/>
    <w:rsid w:val="007E518B"/>
    <w:rsid w:val="007E52AC"/>
    <w:rsid w:val="007E64C3"/>
    <w:rsid w:val="007E7C4F"/>
    <w:rsid w:val="007F12D0"/>
    <w:rsid w:val="007F2428"/>
    <w:rsid w:val="007F51D1"/>
    <w:rsid w:val="008000C1"/>
    <w:rsid w:val="00800B91"/>
    <w:rsid w:val="0080324A"/>
    <w:rsid w:val="00803AF7"/>
    <w:rsid w:val="00805528"/>
    <w:rsid w:val="00810F6A"/>
    <w:rsid w:val="008130CA"/>
    <w:rsid w:val="00817B25"/>
    <w:rsid w:val="00820FE9"/>
    <w:rsid w:val="008224DC"/>
    <w:rsid w:val="00830776"/>
    <w:rsid w:val="0083518C"/>
    <w:rsid w:val="0083539E"/>
    <w:rsid w:val="00836A31"/>
    <w:rsid w:val="00837849"/>
    <w:rsid w:val="008403CE"/>
    <w:rsid w:val="00840A1A"/>
    <w:rsid w:val="008453A4"/>
    <w:rsid w:val="00846CBE"/>
    <w:rsid w:val="008478AB"/>
    <w:rsid w:val="00852E2A"/>
    <w:rsid w:val="00853F98"/>
    <w:rsid w:val="0085433D"/>
    <w:rsid w:val="0085514D"/>
    <w:rsid w:val="00855FD1"/>
    <w:rsid w:val="0086335A"/>
    <w:rsid w:val="008708AC"/>
    <w:rsid w:val="0087234E"/>
    <w:rsid w:val="00872E5C"/>
    <w:rsid w:val="0087531A"/>
    <w:rsid w:val="0087654A"/>
    <w:rsid w:val="00882F37"/>
    <w:rsid w:val="00883E7F"/>
    <w:rsid w:val="008859B4"/>
    <w:rsid w:val="00886684"/>
    <w:rsid w:val="00887307"/>
    <w:rsid w:val="00887E51"/>
    <w:rsid w:val="008915AA"/>
    <w:rsid w:val="008917FD"/>
    <w:rsid w:val="00895C18"/>
    <w:rsid w:val="00896B9A"/>
    <w:rsid w:val="008A1B5F"/>
    <w:rsid w:val="008B0A4C"/>
    <w:rsid w:val="008B1BEC"/>
    <w:rsid w:val="008B333C"/>
    <w:rsid w:val="008B39F1"/>
    <w:rsid w:val="008B7D9E"/>
    <w:rsid w:val="008C4D57"/>
    <w:rsid w:val="008C5ACD"/>
    <w:rsid w:val="008D0FD9"/>
    <w:rsid w:val="008D1D63"/>
    <w:rsid w:val="008D2D2F"/>
    <w:rsid w:val="008D5036"/>
    <w:rsid w:val="008D634E"/>
    <w:rsid w:val="008E0443"/>
    <w:rsid w:val="008E0AB3"/>
    <w:rsid w:val="008E0AEF"/>
    <w:rsid w:val="008E113A"/>
    <w:rsid w:val="008E1BAE"/>
    <w:rsid w:val="008E2B6E"/>
    <w:rsid w:val="008E4CBE"/>
    <w:rsid w:val="008E519D"/>
    <w:rsid w:val="008E6905"/>
    <w:rsid w:val="008E7C9C"/>
    <w:rsid w:val="008F35CC"/>
    <w:rsid w:val="008F3DB1"/>
    <w:rsid w:val="008F6DEE"/>
    <w:rsid w:val="00901003"/>
    <w:rsid w:val="009037E8"/>
    <w:rsid w:val="00903AA2"/>
    <w:rsid w:val="00903EEA"/>
    <w:rsid w:val="00904536"/>
    <w:rsid w:val="00904781"/>
    <w:rsid w:val="00907CB0"/>
    <w:rsid w:val="00910270"/>
    <w:rsid w:val="00910AA6"/>
    <w:rsid w:val="009116B4"/>
    <w:rsid w:val="00912C16"/>
    <w:rsid w:val="009149AC"/>
    <w:rsid w:val="00915ABE"/>
    <w:rsid w:val="0091778B"/>
    <w:rsid w:val="00921683"/>
    <w:rsid w:val="00923432"/>
    <w:rsid w:val="00925884"/>
    <w:rsid w:val="00926F14"/>
    <w:rsid w:val="00930D0C"/>
    <w:rsid w:val="00931A26"/>
    <w:rsid w:val="009333FF"/>
    <w:rsid w:val="0093347B"/>
    <w:rsid w:val="00933BDA"/>
    <w:rsid w:val="00934EF4"/>
    <w:rsid w:val="00936E4F"/>
    <w:rsid w:val="0094296B"/>
    <w:rsid w:val="00942D28"/>
    <w:rsid w:val="0094424C"/>
    <w:rsid w:val="009442BA"/>
    <w:rsid w:val="0095117A"/>
    <w:rsid w:val="00952067"/>
    <w:rsid w:val="00953CF3"/>
    <w:rsid w:val="009545AE"/>
    <w:rsid w:val="00954934"/>
    <w:rsid w:val="009554D0"/>
    <w:rsid w:val="00955BAC"/>
    <w:rsid w:val="00960988"/>
    <w:rsid w:val="009637CE"/>
    <w:rsid w:val="00964F3F"/>
    <w:rsid w:val="0096591B"/>
    <w:rsid w:val="00965C45"/>
    <w:rsid w:val="00967EC9"/>
    <w:rsid w:val="0097197D"/>
    <w:rsid w:val="009725F9"/>
    <w:rsid w:val="00972963"/>
    <w:rsid w:val="0097379A"/>
    <w:rsid w:val="00974221"/>
    <w:rsid w:val="0097724B"/>
    <w:rsid w:val="0097793A"/>
    <w:rsid w:val="00983248"/>
    <w:rsid w:val="0098411F"/>
    <w:rsid w:val="0098598E"/>
    <w:rsid w:val="009870D8"/>
    <w:rsid w:val="009907D6"/>
    <w:rsid w:val="00990880"/>
    <w:rsid w:val="009A2D68"/>
    <w:rsid w:val="009A6D3B"/>
    <w:rsid w:val="009B18BE"/>
    <w:rsid w:val="009B4977"/>
    <w:rsid w:val="009B6324"/>
    <w:rsid w:val="009B6F86"/>
    <w:rsid w:val="009B7DF1"/>
    <w:rsid w:val="009C028A"/>
    <w:rsid w:val="009C04B9"/>
    <w:rsid w:val="009C1A62"/>
    <w:rsid w:val="009C1CBE"/>
    <w:rsid w:val="009C3785"/>
    <w:rsid w:val="009C4202"/>
    <w:rsid w:val="009C54E0"/>
    <w:rsid w:val="009C77CF"/>
    <w:rsid w:val="009D0FAE"/>
    <w:rsid w:val="009D293E"/>
    <w:rsid w:val="009D3544"/>
    <w:rsid w:val="009D54CA"/>
    <w:rsid w:val="009E4485"/>
    <w:rsid w:val="009E46E4"/>
    <w:rsid w:val="009E7CC5"/>
    <w:rsid w:val="009F3279"/>
    <w:rsid w:val="009F71D3"/>
    <w:rsid w:val="009F7FC3"/>
    <w:rsid w:val="00A0174A"/>
    <w:rsid w:val="00A06332"/>
    <w:rsid w:val="00A10351"/>
    <w:rsid w:val="00A12C10"/>
    <w:rsid w:val="00A153D2"/>
    <w:rsid w:val="00A16B5F"/>
    <w:rsid w:val="00A16B95"/>
    <w:rsid w:val="00A17EDA"/>
    <w:rsid w:val="00A21393"/>
    <w:rsid w:val="00A22437"/>
    <w:rsid w:val="00A225E6"/>
    <w:rsid w:val="00A226C3"/>
    <w:rsid w:val="00A24F34"/>
    <w:rsid w:val="00A303C5"/>
    <w:rsid w:val="00A423F7"/>
    <w:rsid w:val="00A42F53"/>
    <w:rsid w:val="00A4379B"/>
    <w:rsid w:val="00A44625"/>
    <w:rsid w:val="00A44C9E"/>
    <w:rsid w:val="00A514E2"/>
    <w:rsid w:val="00A52984"/>
    <w:rsid w:val="00A52C88"/>
    <w:rsid w:val="00A542EF"/>
    <w:rsid w:val="00A5572A"/>
    <w:rsid w:val="00A564B1"/>
    <w:rsid w:val="00A57624"/>
    <w:rsid w:val="00A5770E"/>
    <w:rsid w:val="00A71135"/>
    <w:rsid w:val="00A763FF"/>
    <w:rsid w:val="00A7749C"/>
    <w:rsid w:val="00A77EB8"/>
    <w:rsid w:val="00A8214F"/>
    <w:rsid w:val="00A829DD"/>
    <w:rsid w:val="00A82C4C"/>
    <w:rsid w:val="00A83AB3"/>
    <w:rsid w:val="00A87AFC"/>
    <w:rsid w:val="00A91CB8"/>
    <w:rsid w:val="00A91F67"/>
    <w:rsid w:val="00A93184"/>
    <w:rsid w:val="00A9429F"/>
    <w:rsid w:val="00A949E5"/>
    <w:rsid w:val="00A954A4"/>
    <w:rsid w:val="00A97085"/>
    <w:rsid w:val="00A97DA7"/>
    <w:rsid w:val="00AA093C"/>
    <w:rsid w:val="00AA1FEB"/>
    <w:rsid w:val="00AA47A7"/>
    <w:rsid w:val="00AA49A6"/>
    <w:rsid w:val="00AA771C"/>
    <w:rsid w:val="00AB14AD"/>
    <w:rsid w:val="00AB3366"/>
    <w:rsid w:val="00AB44AA"/>
    <w:rsid w:val="00AB5C83"/>
    <w:rsid w:val="00AB5E45"/>
    <w:rsid w:val="00AB7C70"/>
    <w:rsid w:val="00AC0941"/>
    <w:rsid w:val="00AC175B"/>
    <w:rsid w:val="00AC1A2C"/>
    <w:rsid w:val="00AC5AB8"/>
    <w:rsid w:val="00AC5FEE"/>
    <w:rsid w:val="00AC601A"/>
    <w:rsid w:val="00AD06C9"/>
    <w:rsid w:val="00AD0718"/>
    <w:rsid w:val="00AE02A0"/>
    <w:rsid w:val="00AE1CEF"/>
    <w:rsid w:val="00AE2C0B"/>
    <w:rsid w:val="00AE3339"/>
    <w:rsid w:val="00AE3DE2"/>
    <w:rsid w:val="00AE4B8C"/>
    <w:rsid w:val="00AF1E51"/>
    <w:rsid w:val="00AF4A42"/>
    <w:rsid w:val="00AF52FF"/>
    <w:rsid w:val="00AF7570"/>
    <w:rsid w:val="00B02EF3"/>
    <w:rsid w:val="00B0395F"/>
    <w:rsid w:val="00B03CA1"/>
    <w:rsid w:val="00B058F8"/>
    <w:rsid w:val="00B05A87"/>
    <w:rsid w:val="00B2186D"/>
    <w:rsid w:val="00B23AC0"/>
    <w:rsid w:val="00B2446B"/>
    <w:rsid w:val="00B245B8"/>
    <w:rsid w:val="00B26866"/>
    <w:rsid w:val="00B30C7B"/>
    <w:rsid w:val="00B320FE"/>
    <w:rsid w:val="00B32671"/>
    <w:rsid w:val="00B33793"/>
    <w:rsid w:val="00B34C1B"/>
    <w:rsid w:val="00B36519"/>
    <w:rsid w:val="00B371F7"/>
    <w:rsid w:val="00B37911"/>
    <w:rsid w:val="00B37925"/>
    <w:rsid w:val="00B4134C"/>
    <w:rsid w:val="00B43ABD"/>
    <w:rsid w:val="00B458B0"/>
    <w:rsid w:val="00B46211"/>
    <w:rsid w:val="00B47354"/>
    <w:rsid w:val="00B477A0"/>
    <w:rsid w:val="00B50AE9"/>
    <w:rsid w:val="00B53B4A"/>
    <w:rsid w:val="00B53F50"/>
    <w:rsid w:val="00B55BF7"/>
    <w:rsid w:val="00B575EB"/>
    <w:rsid w:val="00B60670"/>
    <w:rsid w:val="00B63131"/>
    <w:rsid w:val="00B659E6"/>
    <w:rsid w:val="00B67104"/>
    <w:rsid w:val="00B6767D"/>
    <w:rsid w:val="00B73EEC"/>
    <w:rsid w:val="00B744AC"/>
    <w:rsid w:val="00B74C3A"/>
    <w:rsid w:val="00B754E2"/>
    <w:rsid w:val="00B801AE"/>
    <w:rsid w:val="00B80460"/>
    <w:rsid w:val="00B8273F"/>
    <w:rsid w:val="00B82A2F"/>
    <w:rsid w:val="00B850D9"/>
    <w:rsid w:val="00B861FE"/>
    <w:rsid w:val="00B95C6C"/>
    <w:rsid w:val="00BA011E"/>
    <w:rsid w:val="00BA1CB8"/>
    <w:rsid w:val="00BA2297"/>
    <w:rsid w:val="00BA6093"/>
    <w:rsid w:val="00BA7C48"/>
    <w:rsid w:val="00BB28A9"/>
    <w:rsid w:val="00BB579F"/>
    <w:rsid w:val="00BC13BC"/>
    <w:rsid w:val="00BC1620"/>
    <w:rsid w:val="00BC58FB"/>
    <w:rsid w:val="00BC5DFA"/>
    <w:rsid w:val="00BC7DEA"/>
    <w:rsid w:val="00BD36CC"/>
    <w:rsid w:val="00BD706A"/>
    <w:rsid w:val="00BD7D8E"/>
    <w:rsid w:val="00BE081C"/>
    <w:rsid w:val="00BE1F6D"/>
    <w:rsid w:val="00BE299C"/>
    <w:rsid w:val="00BE3E13"/>
    <w:rsid w:val="00BE4F59"/>
    <w:rsid w:val="00BE579B"/>
    <w:rsid w:val="00BE736F"/>
    <w:rsid w:val="00BF0469"/>
    <w:rsid w:val="00BF461A"/>
    <w:rsid w:val="00BF4CAF"/>
    <w:rsid w:val="00BF503D"/>
    <w:rsid w:val="00BF5725"/>
    <w:rsid w:val="00BF6053"/>
    <w:rsid w:val="00C01E5D"/>
    <w:rsid w:val="00C041E1"/>
    <w:rsid w:val="00C12B45"/>
    <w:rsid w:val="00C12BDB"/>
    <w:rsid w:val="00C20ED7"/>
    <w:rsid w:val="00C22DC9"/>
    <w:rsid w:val="00C2338C"/>
    <w:rsid w:val="00C245F4"/>
    <w:rsid w:val="00C31784"/>
    <w:rsid w:val="00C31CD6"/>
    <w:rsid w:val="00C31DE3"/>
    <w:rsid w:val="00C330DB"/>
    <w:rsid w:val="00C34893"/>
    <w:rsid w:val="00C35AA8"/>
    <w:rsid w:val="00C35F8B"/>
    <w:rsid w:val="00C37FE9"/>
    <w:rsid w:val="00C4015D"/>
    <w:rsid w:val="00C430EF"/>
    <w:rsid w:val="00C46EC3"/>
    <w:rsid w:val="00C50A8C"/>
    <w:rsid w:val="00C51A9F"/>
    <w:rsid w:val="00C55F33"/>
    <w:rsid w:val="00C61542"/>
    <w:rsid w:val="00C61930"/>
    <w:rsid w:val="00C63382"/>
    <w:rsid w:val="00C65F17"/>
    <w:rsid w:val="00C73D75"/>
    <w:rsid w:val="00C747C6"/>
    <w:rsid w:val="00C75A39"/>
    <w:rsid w:val="00C84735"/>
    <w:rsid w:val="00C84A2A"/>
    <w:rsid w:val="00C86529"/>
    <w:rsid w:val="00C9256B"/>
    <w:rsid w:val="00C949D6"/>
    <w:rsid w:val="00C952F6"/>
    <w:rsid w:val="00C95B54"/>
    <w:rsid w:val="00C965E4"/>
    <w:rsid w:val="00C96E7D"/>
    <w:rsid w:val="00C9779D"/>
    <w:rsid w:val="00CA46F2"/>
    <w:rsid w:val="00CA508E"/>
    <w:rsid w:val="00CA5735"/>
    <w:rsid w:val="00CB0313"/>
    <w:rsid w:val="00CB0E3F"/>
    <w:rsid w:val="00CB2CB6"/>
    <w:rsid w:val="00CB2DB2"/>
    <w:rsid w:val="00CB5178"/>
    <w:rsid w:val="00CB6059"/>
    <w:rsid w:val="00CB60CE"/>
    <w:rsid w:val="00CB75B2"/>
    <w:rsid w:val="00CC2B2D"/>
    <w:rsid w:val="00CC2D01"/>
    <w:rsid w:val="00CC478A"/>
    <w:rsid w:val="00CC47D8"/>
    <w:rsid w:val="00CC4846"/>
    <w:rsid w:val="00CC52B0"/>
    <w:rsid w:val="00CD1566"/>
    <w:rsid w:val="00CD1E95"/>
    <w:rsid w:val="00CD2B5E"/>
    <w:rsid w:val="00CD3272"/>
    <w:rsid w:val="00CD3FFE"/>
    <w:rsid w:val="00CD454D"/>
    <w:rsid w:val="00CD5F1A"/>
    <w:rsid w:val="00CE0AFF"/>
    <w:rsid w:val="00CE156D"/>
    <w:rsid w:val="00CE1B60"/>
    <w:rsid w:val="00CE3282"/>
    <w:rsid w:val="00CE3CC7"/>
    <w:rsid w:val="00CE46E0"/>
    <w:rsid w:val="00CE5158"/>
    <w:rsid w:val="00CE7B2E"/>
    <w:rsid w:val="00CF036D"/>
    <w:rsid w:val="00CF0FD5"/>
    <w:rsid w:val="00CF3CBA"/>
    <w:rsid w:val="00CF4BE7"/>
    <w:rsid w:val="00CF4F38"/>
    <w:rsid w:val="00CF6BF1"/>
    <w:rsid w:val="00CF6D14"/>
    <w:rsid w:val="00CF766C"/>
    <w:rsid w:val="00D01995"/>
    <w:rsid w:val="00D02C5F"/>
    <w:rsid w:val="00D04A4C"/>
    <w:rsid w:val="00D05EB5"/>
    <w:rsid w:val="00D10371"/>
    <w:rsid w:val="00D12C3D"/>
    <w:rsid w:val="00D21CA1"/>
    <w:rsid w:val="00D22ACE"/>
    <w:rsid w:val="00D24746"/>
    <w:rsid w:val="00D27072"/>
    <w:rsid w:val="00D30CE4"/>
    <w:rsid w:val="00D35E56"/>
    <w:rsid w:val="00D412C0"/>
    <w:rsid w:val="00D42CDF"/>
    <w:rsid w:val="00D43F81"/>
    <w:rsid w:val="00D44CA8"/>
    <w:rsid w:val="00D4543E"/>
    <w:rsid w:val="00D462D0"/>
    <w:rsid w:val="00D46ABA"/>
    <w:rsid w:val="00D46DC9"/>
    <w:rsid w:val="00D5069D"/>
    <w:rsid w:val="00D5108D"/>
    <w:rsid w:val="00D51535"/>
    <w:rsid w:val="00D51F7D"/>
    <w:rsid w:val="00D52035"/>
    <w:rsid w:val="00D548CD"/>
    <w:rsid w:val="00D5741B"/>
    <w:rsid w:val="00D57C2F"/>
    <w:rsid w:val="00D6022F"/>
    <w:rsid w:val="00D612C7"/>
    <w:rsid w:val="00D61C20"/>
    <w:rsid w:val="00D626D4"/>
    <w:rsid w:val="00D62A05"/>
    <w:rsid w:val="00D62B38"/>
    <w:rsid w:val="00D63565"/>
    <w:rsid w:val="00D67287"/>
    <w:rsid w:val="00D6755C"/>
    <w:rsid w:val="00D72952"/>
    <w:rsid w:val="00D7309D"/>
    <w:rsid w:val="00D73EB4"/>
    <w:rsid w:val="00D747A9"/>
    <w:rsid w:val="00D74EF9"/>
    <w:rsid w:val="00D807E1"/>
    <w:rsid w:val="00D81F01"/>
    <w:rsid w:val="00D8412B"/>
    <w:rsid w:val="00D85FAF"/>
    <w:rsid w:val="00D86611"/>
    <w:rsid w:val="00D873A8"/>
    <w:rsid w:val="00D9296E"/>
    <w:rsid w:val="00D93533"/>
    <w:rsid w:val="00DA0602"/>
    <w:rsid w:val="00DA17A3"/>
    <w:rsid w:val="00DA17AA"/>
    <w:rsid w:val="00DA1CBC"/>
    <w:rsid w:val="00DA4B0B"/>
    <w:rsid w:val="00DA6E2C"/>
    <w:rsid w:val="00DA71DC"/>
    <w:rsid w:val="00DA7782"/>
    <w:rsid w:val="00DB0451"/>
    <w:rsid w:val="00DB1ABC"/>
    <w:rsid w:val="00DB43AE"/>
    <w:rsid w:val="00DB5DBB"/>
    <w:rsid w:val="00DC4079"/>
    <w:rsid w:val="00DC5856"/>
    <w:rsid w:val="00DC65E7"/>
    <w:rsid w:val="00DD0712"/>
    <w:rsid w:val="00DD2652"/>
    <w:rsid w:val="00DD3E93"/>
    <w:rsid w:val="00DD5DAB"/>
    <w:rsid w:val="00DD7877"/>
    <w:rsid w:val="00DE464A"/>
    <w:rsid w:val="00DE5524"/>
    <w:rsid w:val="00DF1378"/>
    <w:rsid w:val="00DF21B3"/>
    <w:rsid w:val="00DF257E"/>
    <w:rsid w:val="00DF2AB2"/>
    <w:rsid w:val="00DF4694"/>
    <w:rsid w:val="00DF50EC"/>
    <w:rsid w:val="00DF5352"/>
    <w:rsid w:val="00DF6466"/>
    <w:rsid w:val="00DF66CC"/>
    <w:rsid w:val="00DF7EFE"/>
    <w:rsid w:val="00E043D5"/>
    <w:rsid w:val="00E05945"/>
    <w:rsid w:val="00E06413"/>
    <w:rsid w:val="00E10579"/>
    <w:rsid w:val="00E1078E"/>
    <w:rsid w:val="00E107A6"/>
    <w:rsid w:val="00E11305"/>
    <w:rsid w:val="00E11A42"/>
    <w:rsid w:val="00E12C2A"/>
    <w:rsid w:val="00E15D40"/>
    <w:rsid w:val="00E176B5"/>
    <w:rsid w:val="00E2019B"/>
    <w:rsid w:val="00E20BB7"/>
    <w:rsid w:val="00E2151F"/>
    <w:rsid w:val="00E21CC1"/>
    <w:rsid w:val="00E2298B"/>
    <w:rsid w:val="00E23C2C"/>
    <w:rsid w:val="00E248B1"/>
    <w:rsid w:val="00E25C09"/>
    <w:rsid w:val="00E31800"/>
    <w:rsid w:val="00E31969"/>
    <w:rsid w:val="00E3316F"/>
    <w:rsid w:val="00E344EC"/>
    <w:rsid w:val="00E35038"/>
    <w:rsid w:val="00E351C5"/>
    <w:rsid w:val="00E354FF"/>
    <w:rsid w:val="00E36FD1"/>
    <w:rsid w:val="00E37460"/>
    <w:rsid w:val="00E37DA2"/>
    <w:rsid w:val="00E41CFC"/>
    <w:rsid w:val="00E42F19"/>
    <w:rsid w:val="00E45605"/>
    <w:rsid w:val="00E46652"/>
    <w:rsid w:val="00E47819"/>
    <w:rsid w:val="00E5377A"/>
    <w:rsid w:val="00E53791"/>
    <w:rsid w:val="00E55EDC"/>
    <w:rsid w:val="00E5699B"/>
    <w:rsid w:val="00E601F5"/>
    <w:rsid w:val="00E67BD2"/>
    <w:rsid w:val="00E71144"/>
    <w:rsid w:val="00E721A3"/>
    <w:rsid w:val="00E72E91"/>
    <w:rsid w:val="00E7428E"/>
    <w:rsid w:val="00E8435D"/>
    <w:rsid w:val="00E84F11"/>
    <w:rsid w:val="00E85FB6"/>
    <w:rsid w:val="00E861E7"/>
    <w:rsid w:val="00E8687D"/>
    <w:rsid w:val="00E93936"/>
    <w:rsid w:val="00EA5024"/>
    <w:rsid w:val="00EA6148"/>
    <w:rsid w:val="00EA69FD"/>
    <w:rsid w:val="00EA7B9A"/>
    <w:rsid w:val="00EA7E7F"/>
    <w:rsid w:val="00EB2722"/>
    <w:rsid w:val="00EB4C29"/>
    <w:rsid w:val="00EB4F83"/>
    <w:rsid w:val="00EB61FB"/>
    <w:rsid w:val="00EC19BE"/>
    <w:rsid w:val="00EC1E03"/>
    <w:rsid w:val="00EC1F27"/>
    <w:rsid w:val="00ED0631"/>
    <w:rsid w:val="00ED0771"/>
    <w:rsid w:val="00ED3002"/>
    <w:rsid w:val="00ED3AEE"/>
    <w:rsid w:val="00ED7615"/>
    <w:rsid w:val="00EE0C42"/>
    <w:rsid w:val="00EE12E4"/>
    <w:rsid w:val="00EE1B01"/>
    <w:rsid w:val="00EE3955"/>
    <w:rsid w:val="00EE42F1"/>
    <w:rsid w:val="00EE431B"/>
    <w:rsid w:val="00EE43B8"/>
    <w:rsid w:val="00EE43FF"/>
    <w:rsid w:val="00EE4602"/>
    <w:rsid w:val="00EE5946"/>
    <w:rsid w:val="00EE6277"/>
    <w:rsid w:val="00EE7030"/>
    <w:rsid w:val="00EE79F3"/>
    <w:rsid w:val="00EE7B08"/>
    <w:rsid w:val="00EF013D"/>
    <w:rsid w:val="00EF01B7"/>
    <w:rsid w:val="00EF0F0D"/>
    <w:rsid w:val="00EF33AF"/>
    <w:rsid w:val="00EF36BA"/>
    <w:rsid w:val="00EF41BC"/>
    <w:rsid w:val="00EF6746"/>
    <w:rsid w:val="00F0518A"/>
    <w:rsid w:val="00F053B1"/>
    <w:rsid w:val="00F06F7F"/>
    <w:rsid w:val="00F17162"/>
    <w:rsid w:val="00F17C27"/>
    <w:rsid w:val="00F2533C"/>
    <w:rsid w:val="00F25E15"/>
    <w:rsid w:val="00F2659A"/>
    <w:rsid w:val="00F2725B"/>
    <w:rsid w:val="00F31DAF"/>
    <w:rsid w:val="00F32367"/>
    <w:rsid w:val="00F35A51"/>
    <w:rsid w:val="00F425AC"/>
    <w:rsid w:val="00F4383B"/>
    <w:rsid w:val="00F46631"/>
    <w:rsid w:val="00F47D2F"/>
    <w:rsid w:val="00F504B7"/>
    <w:rsid w:val="00F50761"/>
    <w:rsid w:val="00F550F9"/>
    <w:rsid w:val="00F55158"/>
    <w:rsid w:val="00F55303"/>
    <w:rsid w:val="00F56E22"/>
    <w:rsid w:val="00F62229"/>
    <w:rsid w:val="00F62FA5"/>
    <w:rsid w:val="00F63955"/>
    <w:rsid w:val="00F6653B"/>
    <w:rsid w:val="00F71786"/>
    <w:rsid w:val="00F75E1F"/>
    <w:rsid w:val="00F75F2D"/>
    <w:rsid w:val="00F77B3E"/>
    <w:rsid w:val="00F82B18"/>
    <w:rsid w:val="00F83C18"/>
    <w:rsid w:val="00F84804"/>
    <w:rsid w:val="00F84E02"/>
    <w:rsid w:val="00F85724"/>
    <w:rsid w:val="00F8694A"/>
    <w:rsid w:val="00F86AF7"/>
    <w:rsid w:val="00F878F1"/>
    <w:rsid w:val="00F9202D"/>
    <w:rsid w:val="00F92CCE"/>
    <w:rsid w:val="00F95909"/>
    <w:rsid w:val="00F96A05"/>
    <w:rsid w:val="00F9773A"/>
    <w:rsid w:val="00F97E67"/>
    <w:rsid w:val="00FA0D4A"/>
    <w:rsid w:val="00FA4503"/>
    <w:rsid w:val="00FA4964"/>
    <w:rsid w:val="00FA4FA1"/>
    <w:rsid w:val="00FA5B7C"/>
    <w:rsid w:val="00FA73BA"/>
    <w:rsid w:val="00FB07D2"/>
    <w:rsid w:val="00FB1A10"/>
    <w:rsid w:val="00FB1E5C"/>
    <w:rsid w:val="00FB2507"/>
    <w:rsid w:val="00FB4344"/>
    <w:rsid w:val="00FB51ED"/>
    <w:rsid w:val="00FB7AE6"/>
    <w:rsid w:val="00FC19B8"/>
    <w:rsid w:val="00FC46AE"/>
    <w:rsid w:val="00FC4DF7"/>
    <w:rsid w:val="00FC7E75"/>
    <w:rsid w:val="00FD1EFB"/>
    <w:rsid w:val="00FD36AB"/>
    <w:rsid w:val="00FD4E89"/>
    <w:rsid w:val="00FD6E98"/>
    <w:rsid w:val="00FE03C5"/>
    <w:rsid w:val="00FE09DC"/>
    <w:rsid w:val="00FE4B63"/>
    <w:rsid w:val="00FE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249B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946"/>
    <w:pPr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3119"/>
      </w:tabs>
      <w:jc w:val="center"/>
      <w:outlineLvl w:val="0"/>
    </w:pPr>
    <w:rPr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tabs>
        <w:tab w:val="left" w:pos="3119"/>
      </w:tabs>
      <w:jc w:val="both"/>
      <w:outlineLvl w:val="1"/>
    </w:pPr>
    <w:rPr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tabs>
        <w:tab w:val="left" w:pos="3119"/>
      </w:tabs>
      <w:jc w:val="center"/>
      <w:outlineLvl w:val="2"/>
    </w:pPr>
    <w:rPr>
      <w:b/>
      <w:bCs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b/>
      <w:bCs/>
      <w:sz w:val="18"/>
      <w:szCs w:val="1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jc w:val="center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Pr>
      <w:rFonts w:ascii="Calibri" w:eastAsia="Times New Roman" w:hAnsi="Calibri" w:cs="Times New Roman"/>
      <w:b/>
      <w:bCs/>
    </w:rPr>
  </w:style>
  <w:style w:type="paragraph" w:styleId="Title">
    <w:name w:val="Title"/>
    <w:basedOn w:val="Normal"/>
    <w:link w:val="TitleChar"/>
    <w:uiPriority w:val="99"/>
    <w:qFormat/>
    <w:pPr>
      <w:spacing w:line="360" w:lineRule="auto"/>
      <w:jc w:val="center"/>
    </w:pPr>
    <w:rPr>
      <w:b/>
      <w:bCs/>
      <w:sz w:val="28"/>
      <w:szCs w:val="28"/>
      <w:lang w:val="en-GB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pPr>
      <w:tabs>
        <w:tab w:val="left" w:pos="3119"/>
      </w:tabs>
      <w:jc w:val="both"/>
    </w:pPr>
    <w:rPr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Pr>
      <w:sz w:val="24"/>
      <w:szCs w:val="24"/>
      <w:lang w:val="sv-SE"/>
    </w:rPr>
  </w:style>
  <w:style w:type="character" w:customStyle="1" w:styleId="BodyText2Char">
    <w:name w:val="Body Text 2 Char"/>
    <w:basedOn w:val="DefaultParagraphFont"/>
    <w:link w:val="BodyText2"/>
    <w:uiPriority w:val="99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3119"/>
      </w:tabs>
      <w:ind w:left="3261" w:hanging="3261"/>
      <w:jc w:val="both"/>
    </w:pPr>
    <w:rPr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Pr>
      <w:sz w:val="20"/>
      <w:szCs w:val="20"/>
    </w:rPr>
  </w:style>
  <w:style w:type="table" w:styleId="TableGrid">
    <w:name w:val="Table Grid"/>
    <w:basedOn w:val="TableNormal"/>
    <w:uiPriority w:val="99"/>
    <w:rsid w:val="003916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B07D2"/>
    <w:pPr>
      <w:tabs>
        <w:tab w:val="center" w:pos="4320"/>
        <w:tab w:val="right" w:pos="8640"/>
      </w:tabs>
      <w:autoSpaceDE/>
      <w:autoSpaceDN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B07D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B07D2"/>
    <w:pPr>
      <w:tabs>
        <w:tab w:val="center" w:pos="4320"/>
        <w:tab w:val="right" w:pos="8640"/>
      </w:tabs>
      <w:autoSpaceDE/>
      <w:autoSpaceDN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B07D2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FB07D2"/>
    <w:rPr>
      <w:rFonts w:cs="Times New Roman"/>
    </w:rPr>
  </w:style>
  <w:style w:type="character" w:styleId="Hyperlink">
    <w:name w:val="Hyperlink"/>
    <w:basedOn w:val="DefaultParagraphFont"/>
    <w:uiPriority w:val="99"/>
    <w:rsid w:val="00FB07D2"/>
    <w:rPr>
      <w:rFonts w:cs="Times New Roman"/>
      <w:color w:val="0000FF"/>
      <w:u w:val="single"/>
    </w:rPr>
  </w:style>
  <w:style w:type="paragraph" w:customStyle="1" w:styleId="Default">
    <w:name w:val="Default"/>
    <w:rsid w:val="00FB07D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FB07D2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B07D2"/>
    <w:rPr>
      <w:rFonts w:ascii="Calibri" w:hAnsi="Calibri"/>
      <w:sz w:val="22"/>
      <w:szCs w:val="22"/>
      <w:lang w:val="en-US" w:eastAsia="en-US" w:bidi="ar-SA"/>
    </w:rPr>
  </w:style>
  <w:style w:type="paragraph" w:styleId="BodyTextIndent">
    <w:name w:val="Body Text Indent"/>
    <w:basedOn w:val="Normal"/>
    <w:link w:val="BodyTextIndentChar"/>
    <w:uiPriority w:val="99"/>
    <w:unhideWhenUsed/>
    <w:rsid w:val="009B632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B6324"/>
  </w:style>
  <w:style w:type="paragraph" w:styleId="ListParagraph">
    <w:name w:val="List Paragraph"/>
    <w:basedOn w:val="Normal"/>
    <w:uiPriority w:val="34"/>
    <w:qFormat/>
    <w:rsid w:val="00910AA6"/>
    <w:pPr>
      <w:ind w:left="720"/>
    </w:pPr>
  </w:style>
  <w:style w:type="paragraph" w:styleId="NormalWeb">
    <w:name w:val="Normal (Web)"/>
    <w:basedOn w:val="Normal"/>
    <w:uiPriority w:val="99"/>
    <w:unhideWhenUsed/>
    <w:rsid w:val="006536DE"/>
    <w:pPr>
      <w:autoSpaceDE/>
      <w:autoSpaceDN/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customStyle="1" w:styleId="fontstyle01">
    <w:name w:val="fontstyle01"/>
    <w:basedOn w:val="DefaultParagraphFont"/>
    <w:rsid w:val="00ED3AEE"/>
    <w:rPr>
      <w:rFonts w:ascii="TimesNewRomanPSMT" w:hAnsi="TimesNewRomanPSMT" w:hint="default"/>
      <w:b w:val="0"/>
      <w:bCs w:val="0"/>
      <w:i w:val="0"/>
      <w:iCs w:val="0"/>
      <w:color w:val="0070C0"/>
      <w:sz w:val="20"/>
      <w:szCs w:val="20"/>
    </w:rPr>
  </w:style>
  <w:style w:type="character" w:customStyle="1" w:styleId="fontstyle21">
    <w:name w:val="fontstyle21"/>
    <w:basedOn w:val="DefaultParagraphFont"/>
    <w:rsid w:val="00B36519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11">
    <w:name w:val="fontstyle11"/>
    <w:basedOn w:val="DefaultParagraphFont"/>
    <w:rsid w:val="007F2428"/>
    <w:rPr>
      <w:rFonts w:ascii="Wingdings-Regular" w:hAnsi="Wingdings-Regular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A3D59"/>
    <w:rPr>
      <w:color w:val="605E5C"/>
      <w:shd w:val="clear" w:color="auto" w:fill="E1DFDD"/>
    </w:rPr>
  </w:style>
  <w:style w:type="character" w:customStyle="1" w:styleId="st">
    <w:name w:val="st"/>
    <w:basedOn w:val="DefaultParagraphFont"/>
    <w:rsid w:val="00A9429F"/>
  </w:style>
  <w:style w:type="character" w:styleId="Emphasis">
    <w:name w:val="Emphasis"/>
    <w:basedOn w:val="DefaultParagraphFont"/>
    <w:uiPriority w:val="20"/>
    <w:qFormat/>
    <w:rsid w:val="00A9429F"/>
    <w:rPr>
      <w:i/>
      <w:iCs/>
    </w:rPr>
  </w:style>
  <w:style w:type="paragraph" w:styleId="BodyText3">
    <w:name w:val="Body Text 3"/>
    <w:basedOn w:val="Normal"/>
    <w:link w:val="BodyText3Char"/>
    <w:rsid w:val="0048356F"/>
    <w:pPr>
      <w:autoSpaceDE/>
      <w:autoSpaceDN/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8356F"/>
    <w:rPr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1F149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6325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3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3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946"/>
    <w:pPr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3119"/>
      </w:tabs>
      <w:jc w:val="center"/>
      <w:outlineLvl w:val="0"/>
    </w:pPr>
    <w:rPr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tabs>
        <w:tab w:val="left" w:pos="3119"/>
      </w:tabs>
      <w:jc w:val="both"/>
      <w:outlineLvl w:val="1"/>
    </w:pPr>
    <w:rPr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tabs>
        <w:tab w:val="left" w:pos="3119"/>
      </w:tabs>
      <w:jc w:val="center"/>
      <w:outlineLvl w:val="2"/>
    </w:pPr>
    <w:rPr>
      <w:b/>
      <w:bCs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b/>
      <w:bCs/>
      <w:sz w:val="18"/>
      <w:szCs w:val="1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jc w:val="center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Pr>
      <w:rFonts w:ascii="Calibri" w:eastAsia="Times New Roman" w:hAnsi="Calibri" w:cs="Times New Roman"/>
      <w:b/>
      <w:bCs/>
    </w:rPr>
  </w:style>
  <w:style w:type="paragraph" w:styleId="Title">
    <w:name w:val="Title"/>
    <w:basedOn w:val="Normal"/>
    <w:link w:val="TitleChar"/>
    <w:uiPriority w:val="99"/>
    <w:qFormat/>
    <w:pPr>
      <w:spacing w:line="360" w:lineRule="auto"/>
      <w:jc w:val="center"/>
    </w:pPr>
    <w:rPr>
      <w:b/>
      <w:bCs/>
      <w:sz w:val="28"/>
      <w:szCs w:val="28"/>
      <w:lang w:val="en-GB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pPr>
      <w:tabs>
        <w:tab w:val="left" w:pos="3119"/>
      </w:tabs>
      <w:jc w:val="both"/>
    </w:pPr>
    <w:rPr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Pr>
      <w:sz w:val="24"/>
      <w:szCs w:val="24"/>
      <w:lang w:val="sv-SE"/>
    </w:rPr>
  </w:style>
  <w:style w:type="character" w:customStyle="1" w:styleId="BodyText2Char">
    <w:name w:val="Body Text 2 Char"/>
    <w:basedOn w:val="DefaultParagraphFont"/>
    <w:link w:val="BodyText2"/>
    <w:uiPriority w:val="99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3119"/>
      </w:tabs>
      <w:ind w:left="3261" w:hanging="3261"/>
      <w:jc w:val="both"/>
    </w:pPr>
    <w:rPr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Pr>
      <w:sz w:val="20"/>
      <w:szCs w:val="20"/>
    </w:rPr>
  </w:style>
  <w:style w:type="table" w:styleId="TableGrid">
    <w:name w:val="Table Grid"/>
    <w:basedOn w:val="TableNormal"/>
    <w:uiPriority w:val="99"/>
    <w:rsid w:val="003916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B07D2"/>
    <w:pPr>
      <w:tabs>
        <w:tab w:val="center" w:pos="4320"/>
        <w:tab w:val="right" w:pos="8640"/>
      </w:tabs>
      <w:autoSpaceDE/>
      <w:autoSpaceDN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B07D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B07D2"/>
    <w:pPr>
      <w:tabs>
        <w:tab w:val="center" w:pos="4320"/>
        <w:tab w:val="right" w:pos="8640"/>
      </w:tabs>
      <w:autoSpaceDE/>
      <w:autoSpaceDN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B07D2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FB07D2"/>
    <w:rPr>
      <w:rFonts w:cs="Times New Roman"/>
    </w:rPr>
  </w:style>
  <w:style w:type="character" w:styleId="Hyperlink">
    <w:name w:val="Hyperlink"/>
    <w:basedOn w:val="DefaultParagraphFont"/>
    <w:uiPriority w:val="99"/>
    <w:rsid w:val="00FB07D2"/>
    <w:rPr>
      <w:rFonts w:cs="Times New Roman"/>
      <w:color w:val="0000FF"/>
      <w:u w:val="single"/>
    </w:rPr>
  </w:style>
  <w:style w:type="paragraph" w:customStyle="1" w:styleId="Default">
    <w:name w:val="Default"/>
    <w:rsid w:val="00FB07D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FB07D2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B07D2"/>
    <w:rPr>
      <w:rFonts w:ascii="Calibri" w:hAnsi="Calibri"/>
      <w:sz w:val="22"/>
      <w:szCs w:val="22"/>
      <w:lang w:val="en-US" w:eastAsia="en-US" w:bidi="ar-SA"/>
    </w:rPr>
  </w:style>
  <w:style w:type="paragraph" w:styleId="BodyTextIndent">
    <w:name w:val="Body Text Indent"/>
    <w:basedOn w:val="Normal"/>
    <w:link w:val="BodyTextIndentChar"/>
    <w:uiPriority w:val="99"/>
    <w:unhideWhenUsed/>
    <w:rsid w:val="009B632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B6324"/>
  </w:style>
  <w:style w:type="paragraph" w:styleId="ListParagraph">
    <w:name w:val="List Paragraph"/>
    <w:basedOn w:val="Normal"/>
    <w:uiPriority w:val="34"/>
    <w:qFormat/>
    <w:rsid w:val="00910AA6"/>
    <w:pPr>
      <w:ind w:left="720"/>
    </w:pPr>
  </w:style>
  <w:style w:type="paragraph" w:styleId="NormalWeb">
    <w:name w:val="Normal (Web)"/>
    <w:basedOn w:val="Normal"/>
    <w:uiPriority w:val="99"/>
    <w:unhideWhenUsed/>
    <w:rsid w:val="006536DE"/>
    <w:pPr>
      <w:autoSpaceDE/>
      <w:autoSpaceDN/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customStyle="1" w:styleId="fontstyle01">
    <w:name w:val="fontstyle01"/>
    <w:basedOn w:val="DefaultParagraphFont"/>
    <w:rsid w:val="00ED3AEE"/>
    <w:rPr>
      <w:rFonts w:ascii="TimesNewRomanPSMT" w:hAnsi="TimesNewRomanPSMT" w:hint="default"/>
      <w:b w:val="0"/>
      <w:bCs w:val="0"/>
      <w:i w:val="0"/>
      <w:iCs w:val="0"/>
      <w:color w:val="0070C0"/>
      <w:sz w:val="20"/>
      <w:szCs w:val="20"/>
    </w:rPr>
  </w:style>
  <w:style w:type="character" w:customStyle="1" w:styleId="fontstyle21">
    <w:name w:val="fontstyle21"/>
    <w:basedOn w:val="DefaultParagraphFont"/>
    <w:rsid w:val="00B36519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11">
    <w:name w:val="fontstyle11"/>
    <w:basedOn w:val="DefaultParagraphFont"/>
    <w:rsid w:val="007F2428"/>
    <w:rPr>
      <w:rFonts w:ascii="Wingdings-Regular" w:hAnsi="Wingdings-Regular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A3D59"/>
    <w:rPr>
      <w:color w:val="605E5C"/>
      <w:shd w:val="clear" w:color="auto" w:fill="E1DFDD"/>
    </w:rPr>
  </w:style>
  <w:style w:type="character" w:customStyle="1" w:styleId="st">
    <w:name w:val="st"/>
    <w:basedOn w:val="DefaultParagraphFont"/>
    <w:rsid w:val="00A9429F"/>
  </w:style>
  <w:style w:type="character" w:styleId="Emphasis">
    <w:name w:val="Emphasis"/>
    <w:basedOn w:val="DefaultParagraphFont"/>
    <w:uiPriority w:val="20"/>
    <w:qFormat/>
    <w:rsid w:val="00A9429F"/>
    <w:rPr>
      <w:i/>
      <w:iCs/>
    </w:rPr>
  </w:style>
  <w:style w:type="paragraph" w:styleId="BodyText3">
    <w:name w:val="Body Text 3"/>
    <w:basedOn w:val="Normal"/>
    <w:link w:val="BodyText3Char"/>
    <w:rsid w:val="0048356F"/>
    <w:pPr>
      <w:autoSpaceDE/>
      <w:autoSpaceDN/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8356F"/>
    <w:rPr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1F149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6325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3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3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2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2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2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2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3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Mata</a:t>
            </a:r>
            <a:r>
              <a:rPr lang="en-US" baseline="0"/>
              <a:t> Kuliah Pemetaan Topografi</a:t>
            </a:r>
            <a:endParaRPr lang="en-US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radarChart>
        <c:radarStyle val="filled"/>
        <c:varyColors val="0"/>
        <c:ser>
          <c:idx val="0"/>
          <c:order val="0"/>
          <c:tx>
            <c:strRef>
              <c:f>Sheet1!$H$20</c:f>
              <c:strCache>
                <c:ptCount val="1"/>
                <c:pt idx="0">
                  <c:v>UT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</c:spPr>
          <c:cat>
            <c:strRef>
              <c:f>Sheet1!$G$21:$G$25</c:f>
              <c:strCache>
                <c:ptCount val="5"/>
                <c:pt idx="0">
                  <c:v>CPMK-1</c:v>
                </c:pt>
                <c:pt idx="1">
                  <c:v>CPMK-2</c:v>
                </c:pt>
                <c:pt idx="2">
                  <c:v>CPMK-3</c:v>
                </c:pt>
                <c:pt idx="3">
                  <c:v>CPMK-4</c:v>
                </c:pt>
                <c:pt idx="4">
                  <c:v>CPMK-5</c:v>
                </c:pt>
              </c:strCache>
            </c:strRef>
          </c:cat>
          <c:val>
            <c:numRef>
              <c:f>Sheet1!$H$21:$H$25</c:f>
              <c:numCache>
                <c:formatCode>General</c:formatCode>
                <c:ptCount val="5"/>
                <c:pt idx="0">
                  <c:v>3</c:v>
                </c:pt>
                <c:pt idx="1">
                  <c:v>3</c:v>
                </c:pt>
                <c:pt idx="2">
                  <c:v>3</c:v>
                </c:pt>
                <c:pt idx="3">
                  <c:v>16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1DD-4826-BF92-95D36699BDCD}"/>
            </c:ext>
          </c:extLst>
        </c:ser>
        <c:ser>
          <c:idx val="1"/>
          <c:order val="1"/>
          <c:tx>
            <c:strRef>
              <c:f>Sheet1!$I$20</c:f>
              <c:strCache>
                <c:ptCount val="1"/>
                <c:pt idx="0">
                  <c:v>UA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110000"/>
                    <a:satMod val="105000"/>
                    <a:tint val="67000"/>
                  </a:schemeClr>
                </a:gs>
                <a:gs pos="50000">
                  <a:schemeClr val="accent2">
                    <a:lumMod val="105000"/>
                    <a:satMod val="103000"/>
                    <a:tint val="73000"/>
                  </a:schemeClr>
                </a:gs>
                <a:gs pos="100000">
                  <a:schemeClr val="accent2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/>
          </c:spPr>
          <c:cat>
            <c:strRef>
              <c:f>Sheet1!$G$21:$G$25</c:f>
              <c:strCache>
                <c:ptCount val="5"/>
                <c:pt idx="0">
                  <c:v>CPMK-1</c:v>
                </c:pt>
                <c:pt idx="1">
                  <c:v>CPMK-2</c:v>
                </c:pt>
                <c:pt idx="2">
                  <c:v>CPMK-3</c:v>
                </c:pt>
                <c:pt idx="3">
                  <c:v>CPMK-4</c:v>
                </c:pt>
                <c:pt idx="4">
                  <c:v>CPMK-5</c:v>
                </c:pt>
              </c:strCache>
            </c:strRef>
          </c:cat>
          <c:val>
            <c:numRef>
              <c:f>Sheet1!$I$21:$I$25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9</c:v>
                </c:pt>
                <c:pt idx="4">
                  <c:v>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1DD-4826-BF92-95D36699BDCD}"/>
            </c:ext>
          </c:extLst>
        </c:ser>
        <c:ser>
          <c:idx val="2"/>
          <c:order val="2"/>
          <c:tx>
            <c:strRef>
              <c:f>Sheet1!$J$20</c:f>
              <c:strCache>
                <c:ptCount val="1"/>
                <c:pt idx="0">
                  <c:v>T/ K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lumMod val="110000"/>
                    <a:satMod val="105000"/>
                    <a:tint val="67000"/>
                  </a:schemeClr>
                </a:gs>
                <a:gs pos="50000">
                  <a:schemeClr val="accent3">
                    <a:lumMod val="105000"/>
                    <a:satMod val="103000"/>
                    <a:tint val="73000"/>
                  </a:schemeClr>
                </a:gs>
                <a:gs pos="100000">
                  <a:schemeClr val="accent3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3">
                  <a:shade val="95000"/>
                </a:schemeClr>
              </a:solidFill>
              <a:round/>
            </a:ln>
            <a:effectLst/>
          </c:spPr>
          <c:cat>
            <c:strRef>
              <c:f>Sheet1!$G$21:$G$25</c:f>
              <c:strCache>
                <c:ptCount val="5"/>
                <c:pt idx="0">
                  <c:v>CPMK-1</c:v>
                </c:pt>
                <c:pt idx="1">
                  <c:v>CPMK-2</c:v>
                </c:pt>
                <c:pt idx="2">
                  <c:v>CPMK-3</c:v>
                </c:pt>
                <c:pt idx="3">
                  <c:v>CPMK-4</c:v>
                </c:pt>
                <c:pt idx="4">
                  <c:v>CPMK-5</c:v>
                </c:pt>
              </c:strCache>
            </c:strRef>
          </c:cat>
          <c:val>
            <c:numRef>
              <c:f>Sheet1!$J$21:$J$25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2</c:v>
                </c:pt>
                <c:pt idx="3">
                  <c:v>14</c:v>
                </c:pt>
                <c:pt idx="4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1DD-4826-BF92-95D36699BDCD}"/>
            </c:ext>
          </c:extLst>
        </c:ser>
        <c:ser>
          <c:idx val="3"/>
          <c:order val="3"/>
          <c:tx>
            <c:strRef>
              <c:f>Sheet1!$K$20</c:f>
              <c:strCache>
                <c:ptCount val="1"/>
                <c:pt idx="0">
                  <c:v>L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lumMod val="110000"/>
                    <a:satMod val="105000"/>
                    <a:tint val="67000"/>
                  </a:schemeClr>
                </a:gs>
                <a:gs pos="50000">
                  <a:schemeClr val="accent4">
                    <a:lumMod val="105000"/>
                    <a:satMod val="103000"/>
                    <a:tint val="73000"/>
                  </a:schemeClr>
                </a:gs>
                <a:gs pos="100000">
                  <a:schemeClr val="accent4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4">
                  <a:shade val="95000"/>
                </a:schemeClr>
              </a:solidFill>
              <a:round/>
            </a:ln>
            <a:effectLst/>
          </c:spPr>
          <c:cat>
            <c:strRef>
              <c:f>Sheet1!$G$21:$G$25</c:f>
              <c:strCache>
                <c:ptCount val="5"/>
                <c:pt idx="0">
                  <c:v>CPMK-1</c:v>
                </c:pt>
                <c:pt idx="1">
                  <c:v>CPMK-2</c:v>
                </c:pt>
                <c:pt idx="2">
                  <c:v>CPMK-3</c:v>
                </c:pt>
                <c:pt idx="3">
                  <c:v>CPMK-4</c:v>
                </c:pt>
                <c:pt idx="4">
                  <c:v>CPMK-5</c:v>
                </c:pt>
              </c:strCache>
            </c:strRef>
          </c:cat>
          <c:val>
            <c:numRef>
              <c:f>Sheet1!$K$21:$K$25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12</c:v>
                </c:pt>
                <c:pt idx="4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71DD-4826-BF92-95D36699BD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69562112"/>
        <c:axId val="169563648"/>
      </c:radarChart>
      <c:catAx>
        <c:axId val="169562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9563648"/>
        <c:crosses val="autoZero"/>
        <c:auto val="1"/>
        <c:lblAlgn val="ctr"/>
        <c:lblOffset val="100"/>
        <c:noMultiLvlLbl val="0"/>
      </c:catAx>
      <c:valAx>
        <c:axId val="1695636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bg1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95621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2200325160676668"/>
          <c:y val="0.65414224263633702"/>
          <c:w val="0.15763746855600072"/>
          <c:h val="0.3125021872265966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5BC82-CF83-461F-B361-B6621C77E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11</Pages>
  <Words>1821</Words>
  <Characters>10384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RPS Mata Kuliah</vt:lpstr>
    </vt:vector>
  </TitlesOfParts>
  <Company>Geological Engineering Dept.</Company>
  <LinksUpToDate>false</LinksUpToDate>
  <CharactersWithSpaces>12181</CharactersWithSpaces>
  <SharedDoc>false</SharedDoc>
  <HLinks>
    <vt:vector size="54" baseType="variant">
      <vt:variant>
        <vt:i4>786518</vt:i4>
      </vt:variant>
      <vt:variant>
        <vt:i4>24</vt:i4>
      </vt:variant>
      <vt:variant>
        <vt:i4>0</vt:i4>
      </vt:variant>
      <vt:variant>
        <vt:i4>5</vt:i4>
      </vt:variant>
      <vt:variant>
        <vt:lpwstr>http://www.pii.or.id/elektro</vt:lpwstr>
      </vt:variant>
      <vt:variant>
        <vt:lpwstr/>
      </vt:variant>
      <vt:variant>
        <vt:i4>7602297</vt:i4>
      </vt:variant>
      <vt:variant>
        <vt:i4>21</vt:i4>
      </vt:variant>
      <vt:variant>
        <vt:i4>0</vt:i4>
      </vt:variant>
      <vt:variant>
        <vt:i4>5</vt:i4>
      </vt:variant>
      <vt:variant>
        <vt:lpwstr>http://www.linux.or.id/</vt:lpwstr>
      </vt:variant>
      <vt:variant>
        <vt:lpwstr/>
      </vt:variant>
      <vt:variant>
        <vt:i4>5505112</vt:i4>
      </vt:variant>
      <vt:variant>
        <vt:i4>18</vt:i4>
      </vt:variant>
      <vt:variant>
        <vt:i4>0</vt:i4>
      </vt:variant>
      <vt:variant>
        <vt:i4>5</vt:i4>
      </vt:variant>
      <vt:variant>
        <vt:lpwstr>http://www.ieee.org/</vt:lpwstr>
      </vt:variant>
      <vt:variant>
        <vt:lpwstr/>
      </vt:variant>
      <vt:variant>
        <vt:i4>5701726</vt:i4>
      </vt:variant>
      <vt:variant>
        <vt:i4>15</vt:i4>
      </vt:variant>
      <vt:variant>
        <vt:i4>0</vt:i4>
      </vt:variant>
      <vt:variant>
        <vt:i4>5</vt:i4>
      </vt:variant>
      <vt:variant>
        <vt:lpwstr>http://www.ilmukomputer.com/</vt:lpwstr>
      </vt:variant>
      <vt:variant>
        <vt:lpwstr/>
      </vt:variant>
      <vt:variant>
        <vt:i4>5046359</vt:i4>
      </vt:variant>
      <vt:variant>
        <vt:i4>12</vt:i4>
      </vt:variant>
      <vt:variant>
        <vt:i4>0</vt:i4>
      </vt:variant>
      <vt:variant>
        <vt:i4>5</vt:i4>
      </vt:variant>
      <vt:variant>
        <vt:lpwstr>http://www.dell.com/</vt:lpwstr>
      </vt:variant>
      <vt:variant>
        <vt:lpwstr/>
      </vt:variant>
      <vt:variant>
        <vt:i4>3670116</vt:i4>
      </vt:variant>
      <vt:variant>
        <vt:i4>9</vt:i4>
      </vt:variant>
      <vt:variant>
        <vt:i4>0</vt:i4>
      </vt:variant>
      <vt:variant>
        <vt:i4>5</vt:i4>
      </vt:variant>
      <vt:variant>
        <vt:lpwstr>http://www.sun.com/</vt:lpwstr>
      </vt:variant>
      <vt:variant>
        <vt:lpwstr/>
      </vt:variant>
      <vt:variant>
        <vt:i4>7536739</vt:i4>
      </vt:variant>
      <vt:variant>
        <vt:i4>6</vt:i4>
      </vt:variant>
      <vt:variant>
        <vt:i4>0</vt:i4>
      </vt:variant>
      <vt:variant>
        <vt:i4>5</vt:i4>
      </vt:variant>
      <vt:variant>
        <vt:lpwstr>http://www.3com.co.jp/</vt:lpwstr>
      </vt:variant>
      <vt:variant>
        <vt:lpwstr/>
      </vt:variant>
      <vt:variant>
        <vt:i4>3670072</vt:i4>
      </vt:variant>
      <vt:variant>
        <vt:i4>3</vt:i4>
      </vt:variant>
      <vt:variant>
        <vt:i4>0</vt:i4>
      </vt:variant>
      <vt:variant>
        <vt:i4>5</vt:i4>
      </vt:variant>
      <vt:variant>
        <vt:lpwstr>http://www.datatelsup.com/</vt:lpwstr>
      </vt:variant>
      <vt:variant>
        <vt:lpwstr/>
      </vt:variant>
      <vt:variant>
        <vt:i4>7143533</vt:i4>
      </vt:variant>
      <vt:variant>
        <vt:i4>0</vt:i4>
      </vt:variant>
      <vt:variant>
        <vt:i4>0</vt:i4>
      </vt:variant>
      <vt:variant>
        <vt:i4>5</vt:i4>
      </vt:variant>
      <vt:variant>
        <vt:lpwstr>http://share.its.ac.id/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RPS Mata Kuliah</dc:title>
  <dc:subject>Kurikulum 2021-2025</dc:subject>
  <dc:creator>GESP FT-UH;Teknik Geologi Unhas</dc:creator>
  <cp:keywords>Unhas; GESP; Teknik Geologi; RPS</cp:keywords>
  <cp:lastModifiedBy>ASUS</cp:lastModifiedBy>
  <cp:revision>10</cp:revision>
  <cp:lastPrinted>2000-08-06T21:38:00Z</cp:lastPrinted>
  <dcterms:created xsi:type="dcterms:W3CDTF">2023-06-02T06:29:00Z</dcterms:created>
  <dcterms:modified xsi:type="dcterms:W3CDTF">2023-06-24T02:00:00Z</dcterms:modified>
  <cp:category>Kurikulum;Document;Draft</cp:category>
  <cp:contentStatus>RPS Mata Kuliah</cp:contentStatus>
</cp:coreProperties>
</file>