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9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8"/>
        <w:gridCol w:w="711"/>
        <w:gridCol w:w="283"/>
        <w:gridCol w:w="672"/>
        <w:gridCol w:w="909"/>
        <w:gridCol w:w="2125"/>
        <w:gridCol w:w="1846"/>
        <w:gridCol w:w="708"/>
        <w:gridCol w:w="1318"/>
        <w:gridCol w:w="1134"/>
        <w:gridCol w:w="851"/>
        <w:gridCol w:w="1678"/>
        <w:gridCol w:w="23"/>
        <w:gridCol w:w="1664"/>
        <w:gridCol w:w="6"/>
        <w:tblGridChange w:id="0">
          <w:tblGrid>
            <w:gridCol w:w="1978"/>
            <w:gridCol w:w="711"/>
            <w:gridCol w:w="283"/>
            <w:gridCol w:w="672"/>
            <w:gridCol w:w="909"/>
            <w:gridCol w:w="2125"/>
            <w:gridCol w:w="1846"/>
            <w:gridCol w:w="708"/>
            <w:gridCol w:w="1318"/>
            <w:gridCol w:w="1134"/>
            <w:gridCol w:w="851"/>
            <w:gridCol w:w="1678"/>
            <w:gridCol w:w="23"/>
            <w:gridCol w:w="1664"/>
            <w:gridCol w:w="6"/>
          </w:tblGrid>
        </w:tblGridChange>
      </w:tblGrid>
      <w:tr>
        <w:trPr>
          <w:cantSplit w:val="0"/>
          <w:trHeight w:val="982" w:hRule="atLeast"/>
          <w:tblHeader w:val="0"/>
        </w:trPr>
        <w:tc>
          <w:tcPr>
            <w:shd w:fill="daeef3" w:val="clear"/>
            <w:vAlign w:val="center"/>
          </w:tcPr>
          <w:p w:rsidR="00000000" w:rsidDel="00000000" w:rsidP="00000000" w:rsidRDefault="00000000" w:rsidRPr="00000000" w14:paraId="00000002">
            <w:pPr>
              <w:jc w:val="center"/>
              <w:rPr>
                <w:rFonts w:ascii="Calibri" w:cs="Calibri" w:eastAsia="Calibri" w:hAnsi="Calibri"/>
                <w:b w:val="0"/>
                <w:sz w:val="32"/>
                <w:szCs w:val="32"/>
                <w:vertAlign w:val="baseline"/>
              </w:rPr>
            </w:pPr>
            <w:r w:rsidDel="00000000" w:rsidR="00000000" w:rsidRPr="00000000">
              <w:rPr>
                <w:vertAlign w:val="baseline"/>
              </w:rPr>
              <w:drawing>
                <wp:inline distB="0" distT="0" distL="114300" distR="114300">
                  <wp:extent cx="724535" cy="81724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4535" cy="817245"/>
                          </a:xfrm>
                          <a:prstGeom prst="rect"/>
                          <a:ln/>
                        </pic:spPr>
                      </pic:pic>
                    </a:graphicData>
                  </a:graphic>
                </wp:inline>
              </w:drawing>
            </w:r>
            <w:r w:rsidDel="00000000" w:rsidR="00000000" w:rsidRPr="00000000">
              <w:rPr>
                <w:rtl w:val="0"/>
              </w:rPr>
            </w:r>
          </w:p>
        </w:tc>
        <w:tc>
          <w:tcPr>
            <w:gridSpan w:val="11"/>
            <w:shd w:fill="daeef3" w:val="clear"/>
            <w:vAlign w:val="center"/>
          </w:tcPr>
          <w:p w:rsidR="00000000" w:rsidDel="00000000" w:rsidP="00000000" w:rsidRDefault="00000000" w:rsidRPr="00000000" w14:paraId="00000003">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UNIVERSITAS HASANUDDIN</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FAKULTAS TEKNIK</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32"/>
                <w:szCs w:val="32"/>
                <w:vertAlign w:val="baseline"/>
                <w:rtl w:val="0"/>
              </w:rPr>
              <w:t xml:space="preserve">TEKNIK GEOLOGI</w:t>
            </w:r>
            <w:r w:rsidDel="00000000" w:rsidR="00000000" w:rsidRPr="00000000">
              <w:rPr>
                <w:rtl w:val="0"/>
              </w:rPr>
            </w:r>
          </w:p>
        </w:tc>
        <w:tc>
          <w:tcPr>
            <w:gridSpan w:val="3"/>
            <w:shd w:fill="daeef3" w:val="clear"/>
            <w:vAlign w:val="center"/>
          </w:tcPr>
          <w:p w:rsidR="00000000" w:rsidDel="00000000" w:rsidP="00000000" w:rsidRDefault="00000000" w:rsidRPr="00000000" w14:paraId="0000001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Kode Dokumen</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SW-D611-30</w:t>
            </w:r>
            <w:r w:rsidDel="00000000" w:rsidR="00000000" w:rsidRPr="00000000">
              <w:rPr>
                <w:rtl w:val="0"/>
              </w:rPr>
            </w:r>
          </w:p>
        </w:tc>
      </w:tr>
      <w:tr>
        <w:trPr>
          <w:cantSplit w:val="0"/>
          <w:tblHeader w:val="0"/>
        </w:trPr>
        <w:tc>
          <w:tcPr>
            <w:gridSpan w:val="15"/>
            <w:shd w:fill="daeef3" w:val="clear"/>
            <w:vAlign w:val="top"/>
          </w:tcPr>
          <w:p w:rsidR="00000000" w:rsidDel="00000000" w:rsidP="00000000" w:rsidRDefault="00000000" w:rsidRPr="00000000" w14:paraId="0000001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RENCANA PEMBELAJARAN SEMESTER</w:t>
            </w:r>
            <w:r w:rsidDel="00000000" w:rsidR="00000000" w:rsidRPr="00000000">
              <w:rPr>
                <w:rtl w:val="0"/>
              </w:rPr>
            </w:r>
          </w:p>
        </w:tc>
      </w:tr>
      <w:tr>
        <w:trPr>
          <w:cantSplit w:val="0"/>
          <w:tblHeader w:val="0"/>
        </w:trPr>
        <w:tc>
          <w:tcPr>
            <w:gridSpan w:val="5"/>
            <w:shd w:fill="d9d9d9" w:val="clear"/>
            <w:vAlign w:val="top"/>
          </w:tcPr>
          <w:p w:rsidR="00000000" w:rsidDel="00000000" w:rsidP="00000000" w:rsidRDefault="00000000" w:rsidRPr="00000000" w14:paraId="0000002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MATA KULIAH (MK)</w:t>
            </w:r>
            <w:r w:rsidDel="00000000" w:rsidR="00000000" w:rsidRPr="00000000">
              <w:rPr>
                <w:rtl w:val="0"/>
              </w:rPr>
            </w:r>
          </w:p>
        </w:tc>
        <w:tc>
          <w:tcPr>
            <w:shd w:fill="d9d9d9" w:val="clear"/>
            <w:vAlign w:val="top"/>
          </w:tcPr>
          <w:p w:rsidR="00000000" w:rsidDel="00000000" w:rsidP="00000000" w:rsidRDefault="00000000" w:rsidRPr="00000000" w14:paraId="0000002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KODE</w:t>
            </w:r>
            <w:r w:rsidDel="00000000" w:rsidR="00000000" w:rsidRPr="00000000">
              <w:rPr>
                <w:rtl w:val="0"/>
              </w:rPr>
            </w:r>
          </w:p>
        </w:tc>
        <w:tc>
          <w:tcPr>
            <w:gridSpan w:val="3"/>
            <w:shd w:fill="d9d9d9" w:val="clear"/>
            <w:vAlign w:val="top"/>
          </w:tcPr>
          <w:p w:rsidR="00000000" w:rsidDel="00000000" w:rsidP="00000000" w:rsidRDefault="00000000" w:rsidRPr="00000000" w14:paraId="00000029">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Rumpun MK</w:t>
            </w:r>
            <w:r w:rsidDel="00000000" w:rsidR="00000000" w:rsidRPr="00000000">
              <w:rPr>
                <w:rtl w:val="0"/>
              </w:rPr>
            </w:r>
          </w:p>
        </w:tc>
        <w:tc>
          <w:tcPr>
            <w:gridSpan w:val="2"/>
            <w:shd w:fill="d9d9d9" w:val="clear"/>
            <w:vAlign w:val="top"/>
          </w:tcPr>
          <w:p w:rsidR="00000000" w:rsidDel="00000000" w:rsidP="00000000" w:rsidRDefault="00000000" w:rsidRPr="00000000" w14:paraId="0000002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BOBOT (SKS)</w:t>
            </w:r>
            <w:r w:rsidDel="00000000" w:rsidR="00000000" w:rsidRPr="00000000">
              <w:rPr>
                <w:rtl w:val="0"/>
              </w:rPr>
            </w:r>
          </w:p>
        </w:tc>
        <w:tc>
          <w:tcPr>
            <w:gridSpan w:val="2"/>
            <w:shd w:fill="d9d9d9" w:val="clear"/>
            <w:vAlign w:val="top"/>
          </w:tcPr>
          <w:p w:rsidR="00000000" w:rsidDel="00000000" w:rsidP="00000000" w:rsidRDefault="00000000" w:rsidRPr="00000000" w14:paraId="0000002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SEMESTER</w:t>
            </w:r>
            <w:r w:rsidDel="00000000" w:rsidR="00000000" w:rsidRPr="00000000">
              <w:rPr>
                <w:rtl w:val="0"/>
              </w:rPr>
            </w:r>
          </w:p>
        </w:tc>
        <w:tc>
          <w:tcPr>
            <w:gridSpan w:val="2"/>
            <w:shd w:fill="d9d9d9" w:val="clear"/>
            <w:vAlign w:val="top"/>
          </w:tcPr>
          <w:p w:rsidR="00000000" w:rsidDel="00000000" w:rsidP="00000000" w:rsidRDefault="00000000" w:rsidRPr="00000000" w14:paraId="0000003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Tgl Penyusunan</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3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Stratigrafi</w:t>
            </w: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sz w:val="22"/>
                <w:szCs w:val="22"/>
                <w:vertAlign w:val="baseline"/>
              </w:rPr>
            </w:pPr>
            <w:r w:rsidDel="00000000" w:rsidR="00000000" w:rsidRPr="00000000">
              <w:rPr>
                <w:rFonts w:ascii="Arial" w:cs="Arial" w:eastAsia="Arial" w:hAnsi="Arial"/>
                <w:sz w:val="18"/>
                <w:szCs w:val="18"/>
                <w:vertAlign w:val="baseline"/>
                <w:rtl w:val="0"/>
              </w:rPr>
              <w:t xml:space="preserve">21D06121603</w:t>
            </w:r>
            <w:r w:rsidDel="00000000" w:rsidR="00000000" w:rsidRPr="00000000">
              <w:rPr>
                <w:rtl w:val="0"/>
              </w:rPr>
            </w:r>
          </w:p>
        </w:tc>
        <w:tc>
          <w:tcPr>
            <w:gridSpan w:val="3"/>
            <w:vAlign w:val="center"/>
          </w:tcPr>
          <w:p w:rsidR="00000000" w:rsidDel="00000000" w:rsidP="00000000" w:rsidRDefault="00000000" w:rsidRPr="00000000" w14:paraId="0000003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Ilmu dan Teknologi Rekayasa</w:t>
            </w:r>
          </w:p>
        </w:tc>
        <w:tc>
          <w:tcPr>
            <w:vAlign w:val="center"/>
          </w:tcPr>
          <w:p w:rsidR="00000000" w:rsidDel="00000000" w:rsidP="00000000" w:rsidRDefault="00000000" w:rsidRPr="00000000" w14:paraId="0000003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T=1</w:t>
            </w:r>
            <w:r w:rsidDel="00000000" w:rsidR="00000000" w:rsidRPr="00000000">
              <w:rPr>
                <w:rtl w:val="0"/>
              </w:rPr>
            </w:r>
          </w:p>
        </w:tc>
        <w:tc>
          <w:tcPr>
            <w:vAlign w:val="center"/>
          </w:tcPr>
          <w:p w:rsidR="00000000" w:rsidDel="00000000" w:rsidP="00000000" w:rsidRDefault="00000000" w:rsidRPr="00000000" w14:paraId="0000003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P=1</w:t>
            </w:r>
            <w:r w:rsidDel="00000000" w:rsidR="00000000" w:rsidRPr="00000000">
              <w:rPr>
                <w:rtl w:val="0"/>
              </w:rPr>
            </w:r>
          </w:p>
        </w:tc>
        <w:tc>
          <w:tcPr>
            <w:gridSpan w:val="2"/>
            <w:vAlign w:val="center"/>
          </w:tcPr>
          <w:p w:rsidR="00000000" w:rsidDel="00000000" w:rsidP="00000000" w:rsidRDefault="00000000" w:rsidRPr="00000000" w14:paraId="0000003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gridSpan w:val="2"/>
            <w:vAlign w:val="center"/>
          </w:tcPr>
          <w:p w:rsidR="00000000" w:rsidDel="00000000" w:rsidP="00000000" w:rsidRDefault="00000000" w:rsidRPr="00000000" w14:paraId="0000003F">
            <w:pPr>
              <w:jc w:val="center"/>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Juni 2023</w:t>
            </w:r>
            <w:r w:rsidDel="00000000" w:rsidR="00000000" w:rsidRPr="00000000">
              <w:rPr>
                <w:rtl w:val="0"/>
              </w:rPr>
            </w:r>
          </w:p>
        </w:tc>
      </w:tr>
      <w:tr>
        <w:trPr>
          <w:cantSplit w:val="1"/>
          <w:tblHeader w:val="0"/>
        </w:trPr>
        <w:tc>
          <w:tcPr>
            <w:gridSpan w:val="5"/>
            <w:vMerge w:val="restart"/>
            <w:shd w:fill="auto" w:val="clear"/>
            <w:vAlign w:val="center"/>
          </w:tcPr>
          <w:p w:rsidR="00000000" w:rsidDel="00000000" w:rsidP="00000000" w:rsidRDefault="00000000" w:rsidRPr="00000000" w14:paraId="0000004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OTORISASI</w:t>
            </w: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TM</w:t>
            </w:r>
            <w:r w:rsidDel="00000000" w:rsidR="00000000" w:rsidRPr="00000000">
              <w:rPr>
                <w:rFonts w:ascii="Calibri" w:cs="Calibri" w:eastAsia="Calibri" w:hAnsi="Calibri"/>
                <w:sz w:val="22"/>
                <w:szCs w:val="22"/>
                <w:vertAlign w:val="baseline"/>
                <w:rtl w:val="0"/>
              </w:rPr>
              <w:t xml:space="preserve">=Tatap Muka, </w:t>
            </w:r>
            <w:r w:rsidDel="00000000" w:rsidR="00000000" w:rsidRPr="00000000">
              <w:rPr>
                <w:rFonts w:ascii="Calibri" w:cs="Calibri" w:eastAsia="Calibri" w:hAnsi="Calibri"/>
                <w:b w:val="1"/>
                <w:sz w:val="22"/>
                <w:szCs w:val="22"/>
                <w:vertAlign w:val="baseline"/>
                <w:rtl w:val="0"/>
              </w:rPr>
              <w:t xml:space="preserve">PT</w:t>
            </w:r>
            <w:r w:rsidDel="00000000" w:rsidR="00000000" w:rsidRPr="00000000">
              <w:rPr>
                <w:rFonts w:ascii="Calibri" w:cs="Calibri" w:eastAsia="Calibri" w:hAnsi="Calibri"/>
                <w:sz w:val="22"/>
                <w:szCs w:val="22"/>
                <w:vertAlign w:val="baseline"/>
                <w:rtl w:val="0"/>
              </w:rPr>
              <w:t xml:space="preserve">=Penugasan Terstruktur, </w:t>
            </w:r>
            <w:r w:rsidDel="00000000" w:rsidR="00000000" w:rsidRPr="00000000">
              <w:rPr>
                <w:rFonts w:ascii="Calibri" w:cs="Calibri" w:eastAsia="Calibri" w:hAnsi="Calibri"/>
                <w:b w:val="1"/>
                <w:sz w:val="22"/>
                <w:szCs w:val="22"/>
                <w:vertAlign w:val="baseline"/>
                <w:rtl w:val="0"/>
              </w:rPr>
              <w:t xml:space="preserve">BM</w:t>
            </w:r>
            <w:r w:rsidDel="00000000" w:rsidR="00000000" w:rsidRPr="00000000">
              <w:rPr>
                <w:rFonts w:ascii="Calibri" w:cs="Calibri" w:eastAsia="Calibri" w:hAnsi="Calibri"/>
                <w:sz w:val="22"/>
                <w:szCs w:val="22"/>
                <w:vertAlign w:val="baseline"/>
                <w:rtl w:val="0"/>
              </w:rPr>
              <w:t xml:space="preserve">=Belajar mandiri.</w:t>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Sikap,</w:t>
            </w:r>
            <w:r w:rsidDel="00000000" w:rsidR="00000000" w:rsidRPr="00000000">
              <w:rPr>
                <w:rFonts w:ascii="Calibri" w:cs="Calibri" w:eastAsia="Calibri" w:hAnsi="Calibri"/>
                <w:b w:val="1"/>
                <w:sz w:val="22"/>
                <w:szCs w:val="22"/>
                <w:vertAlign w:val="baseline"/>
                <w:rtl w:val="0"/>
              </w:rPr>
              <w:t xml:space="preserve"> P</w:t>
            </w:r>
            <w:r w:rsidDel="00000000" w:rsidR="00000000" w:rsidRPr="00000000">
              <w:rPr>
                <w:rFonts w:ascii="Calibri" w:cs="Calibri" w:eastAsia="Calibri" w:hAnsi="Calibri"/>
                <w:sz w:val="22"/>
                <w:szCs w:val="22"/>
                <w:vertAlign w:val="baseline"/>
                <w:rtl w:val="0"/>
              </w:rPr>
              <w:t xml:space="preserve">= Pengetahuan, </w:t>
            </w:r>
            <w:r w:rsidDel="00000000" w:rsidR="00000000" w:rsidRPr="00000000">
              <w:rPr>
                <w:rFonts w:ascii="Calibri" w:cs="Calibri" w:eastAsia="Calibri" w:hAnsi="Calibri"/>
                <w:b w:val="1"/>
                <w:sz w:val="22"/>
                <w:szCs w:val="22"/>
                <w:vertAlign w:val="baseline"/>
                <w:rtl w:val="0"/>
              </w:rPr>
              <w:t xml:space="preserve">KU</w:t>
            </w:r>
            <w:r w:rsidDel="00000000" w:rsidR="00000000" w:rsidRPr="00000000">
              <w:rPr>
                <w:rFonts w:ascii="Calibri" w:cs="Calibri" w:eastAsia="Calibri" w:hAnsi="Calibri"/>
                <w:sz w:val="22"/>
                <w:szCs w:val="22"/>
                <w:vertAlign w:val="baseline"/>
                <w:rtl w:val="0"/>
              </w:rPr>
              <w:t xml:space="preserve">= Keterampilan Umum, </w:t>
            </w:r>
            <w:r w:rsidDel="00000000" w:rsidR="00000000" w:rsidRPr="00000000">
              <w:rPr>
                <w:rFonts w:ascii="Calibri" w:cs="Calibri" w:eastAsia="Calibri" w:hAnsi="Calibri"/>
                <w:b w:val="1"/>
                <w:sz w:val="22"/>
                <w:szCs w:val="22"/>
                <w:vertAlign w:val="baseline"/>
                <w:rtl w:val="0"/>
              </w:rPr>
              <w:t xml:space="preserve">KK</w:t>
            </w:r>
            <w:r w:rsidDel="00000000" w:rsidR="00000000" w:rsidRPr="00000000">
              <w:rPr>
                <w:rFonts w:ascii="Calibri" w:cs="Calibri" w:eastAsia="Calibri" w:hAnsi="Calibri"/>
                <w:sz w:val="22"/>
                <w:szCs w:val="22"/>
                <w:vertAlign w:val="baseline"/>
                <w:rtl w:val="0"/>
              </w:rPr>
              <w:t xml:space="preserve">= Keterampilan Khusus</w:t>
            </w:r>
          </w:p>
        </w:tc>
        <w:tc>
          <w:tcPr>
            <w:gridSpan w:val="2"/>
            <w:shd w:fill="d9d9d9" w:val="clear"/>
            <w:vAlign w:val="top"/>
          </w:tcPr>
          <w:p w:rsidR="00000000" w:rsidDel="00000000" w:rsidP="00000000" w:rsidRDefault="00000000" w:rsidRPr="00000000" w14:paraId="0000004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Pengembang RPS</w:t>
            </w:r>
            <w:r w:rsidDel="00000000" w:rsidR="00000000" w:rsidRPr="00000000">
              <w:rPr>
                <w:rtl w:val="0"/>
              </w:rPr>
            </w:r>
          </w:p>
        </w:tc>
        <w:tc>
          <w:tcPr>
            <w:gridSpan w:val="4"/>
            <w:shd w:fill="d9d9d9" w:val="clear"/>
            <w:vAlign w:val="top"/>
          </w:tcPr>
          <w:p w:rsidR="00000000" w:rsidDel="00000000" w:rsidP="00000000" w:rsidRDefault="00000000" w:rsidRPr="00000000" w14:paraId="0000004A">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Koordinator RMK</w:t>
            </w:r>
            <w:r w:rsidDel="00000000" w:rsidR="00000000" w:rsidRPr="00000000">
              <w:rPr>
                <w:rtl w:val="0"/>
              </w:rPr>
            </w:r>
          </w:p>
        </w:tc>
        <w:tc>
          <w:tcPr>
            <w:gridSpan w:val="4"/>
            <w:shd w:fill="d9d9d9" w:val="clear"/>
            <w:vAlign w:val="top"/>
          </w:tcPr>
          <w:p w:rsidR="00000000" w:rsidDel="00000000" w:rsidP="00000000" w:rsidRDefault="00000000" w:rsidRPr="00000000" w14:paraId="0000004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Ketua PRODI</w:t>
            </w:r>
            <w:r w:rsidDel="00000000" w:rsidR="00000000" w:rsidRPr="00000000">
              <w:rPr>
                <w:rtl w:val="0"/>
              </w:rPr>
            </w:r>
          </w:p>
        </w:tc>
      </w:tr>
      <w:tr>
        <w:trPr>
          <w:cantSplit w:val="1"/>
          <w:trHeight w:val="1145" w:hRule="atLeast"/>
          <w:tblHeader w:val="0"/>
        </w:trPr>
        <w:tc>
          <w:tcPr>
            <w:gridSpan w:val="5"/>
            <w:vMerge w:val="continue"/>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Fauzi Arifin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Muhammad Sulhuzair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Burhanuddin</w:t>
            </w: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5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M.Fauzi Arifin</w:t>
            </w:r>
          </w:p>
        </w:tc>
        <w:tc>
          <w:tcPr>
            <w:gridSpan w:val="4"/>
            <w:tcBorders>
              <w:bottom w:color="000000" w:space="0" w:sz="4" w:val="single"/>
            </w:tcBorders>
            <w:vAlign w:val="center"/>
          </w:tcPr>
          <w:p w:rsidR="00000000" w:rsidDel="00000000" w:rsidP="00000000" w:rsidRDefault="00000000" w:rsidRPr="00000000" w14:paraId="0000005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Hendra Pachri</w:t>
            </w:r>
          </w:p>
        </w:tc>
      </w:tr>
      <w:tr>
        <w:trPr>
          <w:cantSplit w:val="1"/>
          <w:tblHeader w:val="0"/>
        </w:trPr>
        <w:tc>
          <w:tcPr>
            <w:vMerge w:val="restart"/>
            <w:shd w:fill="auto" w:val="clear"/>
            <w:vAlign w:val="top"/>
          </w:tcPr>
          <w:p w:rsidR="00000000" w:rsidDel="00000000" w:rsidP="00000000" w:rsidRDefault="00000000" w:rsidRPr="00000000" w14:paraId="0000006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Capaian Pembelajaran (CP)</w:t>
            </w:r>
            <w:r w:rsidDel="00000000" w:rsidR="00000000" w:rsidRPr="00000000">
              <w:rPr>
                <w:rtl w:val="0"/>
              </w:rPr>
            </w:r>
          </w:p>
        </w:tc>
        <w:tc>
          <w:tcPr>
            <w:gridSpan w:val="6"/>
            <w:tcBorders>
              <w:bottom w:color="000000" w:space="0" w:sz="4" w:val="single"/>
            </w:tcBorders>
            <w:shd w:fill="d9d9d9" w:val="clear"/>
            <w:vAlign w:val="top"/>
          </w:tcPr>
          <w:p w:rsidR="00000000" w:rsidDel="00000000" w:rsidP="00000000" w:rsidRDefault="00000000" w:rsidRPr="00000000" w14:paraId="00000064">
            <w:pPr>
              <w:tabs>
                <w:tab w:val="left" w:leader="none" w:pos="1806"/>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CPL-PRODI yang dibebankan pada MK</w:t>
            </w:r>
            <w:r w:rsidDel="00000000" w:rsidR="00000000" w:rsidRPr="00000000">
              <w:rPr>
                <w:rtl w:val="0"/>
              </w:rPr>
            </w:r>
          </w:p>
        </w:tc>
        <w:tc>
          <w:tcPr>
            <w:gridSpan w:val="8"/>
            <w:tcBorders>
              <w:bottom w:color="000000" w:space="0" w:sz="4" w:val="single"/>
            </w:tcBorders>
            <w:shd w:fill="d9d9d9" w:val="clear"/>
            <w:vAlign w:val="top"/>
          </w:tcPr>
          <w:p w:rsidR="00000000" w:rsidDel="00000000" w:rsidP="00000000" w:rsidRDefault="00000000" w:rsidRPr="00000000" w14:paraId="0000006A">
            <w:pPr>
              <w:tabs>
                <w:tab w:val="left" w:leader="none" w:pos="1806"/>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Indikator Kinerja (IK)</w:t>
            </w:r>
            <w:r w:rsidDel="00000000" w:rsidR="00000000" w:rsidRPr="00000000">
              <w:rPr>
                <w:rtl w:val="0"/>
              </w:rPr>
            </w:r>
          </w:p>
        </w:tc>
      </w:tr>
      <w:tr>
        <w:trPr>
          <w:cantSplit w:val="1"/>
          <w:trHeight w:val="2253" w:hRule="atLeast"/>
          <w:tblHeader w:val="0"/>
        </w:trPr>
        <w:tc>
          <w:tcPr>
            <w:vMerge w:val="continue"/>
            <w:shd w:fill="auto" w:val="cle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CP-3</w:t>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CP-4</w:t>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CP-5</w:t>
            </w:r>
          </w:p>
        </w:tc>
        <w:tc>
          <w:tcPr>
            <w:gridSpan w:val="5"/>
            <w:vAlign w:val="top"/>
          </w:tcPr>
          <w:p w:rsidR="00000000" w:rsidDel="00000000" w:rsidP="00000000" w:rsidRDefault="00000000" w:rsidRPr="00000000" w14:paraId="0000007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memahami dan menerapkan prinsip-prinsip geologi untuk menganalisis dan mengartikan data geologi</w:t>
            </w:r>
          </w:p>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merancang dan mengimplementasikan kerja lapangan untuk analisis geologi</w:t>
            </w:r>
          </w:p>
          <w:p w:rsidR="00000000" w:rsidDel="00000000" w:rsidP="00000000" w:rsidRDefault="00000000" w:rsidRPr="00000000" w14:paraId="0000008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menganalisis dan mengartikan data untuk Perancangan &amp; pelaksanaan pengujian laboratorium.</w:t>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8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KU2</w:t>
            </w:r>
          </w:p>
          <w:p w:rsidR="00000000" w:rsidDel="00000000" w:rsidP="00000000" w:rsidRDefault="00000000" w:rsidRPr="00000000" w14:paraId="0000008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KU3</w:t>
            </w:r>
          </w:p>
          <w:p w:rsidR="00000000" w:rsidDel="00000000" w:rsidP="00000000" w:rsidRDefault="00000000" w:rsidRPr="00000000" w14:paraId="0000008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KU4</w:t>
            </w:r>
          </w:p>
          <w:p w:rsidR="00000000" w:rsidDel="00000000" w:rsidP="00000000" w:rsidRDefault="00000000" w:rsidRPr="00000000" w14:paraId="0000009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KU5</w:t>
            </w:r>
          </w:p>
          <w:p w:rsidR="00000000" w:rsidDel="00000000" w:rsidP="00000000" w:rsidRDefault="00000000" w:rsidRPr="00000000" w14:paraId="0000009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KU9</w:t>
            </w:r>
          </w:p>
        </w:tc>
        <w:tc>
          <w:tcPr>
            <w:gridSpan w:val="7"/>
            <w:vAlign w:val="top"/>
          </w:tcPr>
          <w:p w:rsidR="00000000" w:rsidDel="00000000" w:rsidP="00000000" w:rsidRDefault="00000000" w:rsidRPr="00000000" w14:paraId="00000094">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menjelaskan hubungan kondisi aspek-aspek geologi suatu daerah secara komprehensif</w:t>
            </w:r>
          </w:p>
          <w:p w:rsidR="00000000" w:rsidDel="00000000" w:rsidP="00000000" w:rsidRDefault="00000000" w:rsidRPr="00000000" w14:paraId="0000009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membuat peta geologi secara bersistemMampu merencanakan dan melaksanakan kegiatan pemetaan geologi berdasarkan metode geologi lapangan</w:t>
            </w:r>
          </w:p>
          <w:p w:rsidR="00000000" w:rsidDel="00000000" w:rsidP="00000000" w:rsidRDefault="00000000" w:rsidRPr="00000000" w14:paraId="00000096">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mengidentifikasi objek geologi,melakukan pengukuran dan pencatatan data geologi di lapangan</w:t>
            </w:r>
          </w:p>
          <w:p w:rsidR="00000000" w:rsidDel="00000000" w:rsidP="00000000" w:rsidRDefault="00000000" w:rsidRPr="00000000" w14:paraId="00000097">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membuat perencanaan dan melaksanakan kegiatan pemetaan geologi</w:t>
            </w:r>
          </w:p>
          <w:p w:rsidR="00000000" w:rsidDel="00000000" w:rsidP="00000000" w:rsidRDefault="00000000" w:rsidRPr="00000000" w14:paraId="00000098">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membaca dan melakukan analisis data dan menyajikannya dalam bentuk karya ilmiah</w:t>
            </w:r>
          </w:p>
        </w:tc>
      </w:tr>
      <w:tr>
        <w:trPr>
          <w:cantSplit w:val="1"/>
          <w:trHeight w:val="296" w:hRule="atLeast"/>
          <w:tblHeader w:val="0"/>
        </w:trPr>
        <w:tc>
          <w:tcPr>
            <w:vMerge w:val="continue"/>
            <w:shd w:fill="auto" w:val="cle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6"/>
            <w:tcBorders>
              <w:top w:color="000000" w:space="0" w:sz="4" w:val="single"/>
              <w:bottom w:color="000000" w:space="0" w:sz="4" w:val="single"/>
            </w:tcBorders>
            <w:shd w:fill="d9d9d9" w:val="clear"/>
            <w:vAlign w:val="top"/>
          </w:tcPr>
          <w:p w:rsidR="00000000" w:rsidDel="00000000" w:rsidP="00000000" w:rsidRDefault="00000000" w:rsidRPr="00000000" w14:paraId="000000A0">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Capaian Pembelajaran Mata Kuliah (CPMK)</w:t>
            </w:r>
            <w:r w:rsidDel="00000000" w:rsidR="00000000" w:rsidRPr="00000000">
              <w:rPr>
                <w:rtl w:val="0"/>
              </w:rPr>
            </w:r>
          </w:p>
        </w:tc>
        <w:tc>
          <w:tcPr>
            <w:gridSpan w:val="8"/>
            <w:tcBorders>
              <w:top w:color="000000" w:space="0" w:sz="0" w:val="nil"/>
              <w:bottom w:color="000000" w:space="0" w:sz="0" w:val="nil"/>
            </w:tcBorders>
            <w:vAlign w:val="top"/>
          </w:tcPr>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rtl w:val="0"/>
              </w:rPr>
            </w:r>
          </w:p>
        </w:tc>
      </w:tr>
      <w:tr>
        <w:trPr>
          <w:cantSplit w:val="1"/>
          <w:trHeight w:val="1517" w:hRule="atLeast"/>
          <w:tblHeader w:val="0"/>
        </w:trPr>
        <w:tc>
          <w:tcPr>
            <w:vMerge w:val="continue"/>
            <w:shd w:fill="auto" w:val="cle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A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CPMK-1</w:t>
            </w:r>
          </w:p>
          <w:p w:rsidR="00000000" w:rsidDel="00000000" w:rsidP="00000000" w:rsidRDefault="00000000" w:rsidRPr="00000000" w14:paraId="000000B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CPMK-2</w:t>
            </w:r>
          </w:p>
          <w:p w:rsidR="00000000" w:rsidDel="00000000" w:rsidP="00000000" w:rsidRDefault="00000000" w:rsidRPr="00000000" w14:paraId="000000B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CPMK-3</w:t>
            </w:r>
          </w:p>
          <w:p w:rsidR="00000000" w:rsidDel="00000000" w:rsidP="00000000" w:rsidRDefault="00000000" w:rsidRPr="00000000" w14:paraId="000000B2">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CPMK-4</w:t>
            </w:r>
          </w:p>
        </w:tc>
        <w:tc>
          <w:tcPr>
            <w:gridSpan w:val="12"/>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Memahami prinsip-prinsip dasar stratigrafi dan pengelompokan formasi batuan.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Mengidentifikasi dan mengklasifikasikan batuan berdasarkan karakteristik stratigrafinya.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Menggunakan metode stratigrafi terukur dan sekuens stratigrafi dalam analisis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Menganalisis sejarah geologi berdasarkan data stratigrafi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shd w:fill="d9d9d9" w:val="clear"/>
            <w:vAlign w:val="top"/>
          </w:tcPr>
          <w:p w:rsidR="00000000" w:rsidDel="00000000" w:rsidP="00000000" w:rsidRDefault="00000000" w:rsidRPr="00000000" w14:paraId="000000C8">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CPL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Sub-CPMK</w:t>
            </w:r>
          </w:p>
        </w:tc>
        <w:tc>
          <w:tcPr>
            <w:gridSpan w:val="8"/>
            <w:vAlign w:val="top"/>
          </w:tcPr>
          <w:p w:rsidR="00000000" w:rsidDel="00000000" w:rsidP="00000000" w:rsidRDefault="00000000" w:rsidRPr="00000000" w14:paraId="000000CE">
            <w:pPr>
              <w:jc w:val="both"/>
              <w:rPr>
                <w:rFonts w:ascii="Calibri" w:cs="Calibri" w:eastAsia="Calibri" w:hAnsi="Calibri"/>
                <w:sz w:val="22"/>
                <w:szCs w:val="22"/>
                <w:vertAlign w:val="baseline"/>
              </w:rPr>
            </w:pPr>
            <w:r w:rsidDel="00000000" w:rsidR="00000000" w:rsidRPr="00000000">
              <w:rPr>
                <w:rtl w:val="0"/>
              </w:rPr>
            </w:r>
          </w:p>
        </w:tc>
      </w:tr>
      <w:tr>
        <w:trPr>
          <w:cantSplit w:val="1"/>
          <w:trHeight w:val="2952" w:hRule="atLeast"/>
          <w:tblHeader w:val="0"/>
        </w:trPr>
        <w:tc>
          <w:tcPr>
            <w:vMerge w:val="continue"/>
            <w:shd w:fill="auto" w:val="cle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D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Sub-CPMK-1</w:t>
            </w:r>
          </w:p>
          <w:p w:rsidR="00000000" w:rsidDel="00000000" w:rsidP="00000000" w:rsidRDefault="00000000" w:rsidRPr="00000000" w14:paraId="000000DA">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B">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C">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E">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Sub-CPMK-2</w:t>
            </w:r>
          </w:p>
          <w:p w:rsidR="00000000" w:rsidDel="00000000" w:rsidP="00000000" w:rsidRDefault="00000000" w:rsidRPr="00000000" w14:paraId="000000DF">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0">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1">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Sub-CPMK-3</w:t>
            </w:r>
          </w:p>
          <w:p w:rsidR="00000000" w:rsidDel="00000000" w:rsidP="00000000" w:rsidRDefault="00000000" w:rsidRPr="00000000" w14:paraId="000000E3">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4">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5">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6">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Sub-CPMK-4</w:t>
            </w:r>
          </w:p>
          <w:p w:rsidR="00000000" w:rsidDel="00000000" w:rsidP="00000000" w:rsidRDefault="00000000" w:rsidRPr="00000000" w14:paraId="000000E7">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8">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9">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A">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Sub-CPMK-5</w:t>
            </w:r>
          </w:p>
          <w:p w:rsidR="00000000" w:rsidDel="00000000" w:rsidP="00000000" w:rsidRDefault="00000000" w:rsidRPr="00000000" w14:paraId="000000EB">
            <w:pPr>
              <w:spacing w:line="276" w:lineRule="auto"/>
              <w:jc w:val="both"/>
              <w:rPr>
                <w:rFonts w:ascii="Calibri" w:cs="Calibri" w:eastAsia="Calibri" w:hAnsi="Calibri"/>
                <w:sz w:val="22"/>
                <w:szCs w:val="22"/>
                <w:vertAlign w:val="baseline"/>
              </w:rPr>
            </w:pPr>
            <w:r w:rsidDel="00000000" w:rsidR="00000000" w:rsidRPr="00000000">
              <w:rPr>
                <w:rtl w:val="0"/>
              </w:rPr>
            </w:r>
          </w:p>
        </w:tc>
        <w:tc>
          <w:tcPr>
            <w:gridSpan w:val="11"/>
            <w:vAlign w:val="top"/>
          </w:tcPr>
          <w:p w:rsidR="00000000" w:rsidDel="00000000" w:rsidP="00000000" w:rsidRDefault="00000000" w:rsidRPr="00000000" w14:paraId="000000EE">
            <w:pPr>
              <w:spacing w:line="276" w:lineRule="auto"/>
              <w:ind w:left="383" w:hanging="353"/>
              <w:rPr>
                <w:sz w:val="22"/>
                <w:szCs w:val="22"/>
              </w:rPr>
            </w:pPr>
            <w:r w:rsidDel="00000000" w:rsidR="00000000" w:rsidRPr="00000000">
              <w:rPr>
                <w:sz w:val="22"/>
                <w:szCs w:val="22"/>
                <w:rtl w:val="0"/>
              </w:rPr>
              <w:t xml:space="preserve">Di akhir mata kuliah ini mahasiswa diharapkan</w:t>
            </w:r>
          </w:p>
          <w:p w:rsidR="00000000" w:rsidDel="00000000" w:rsidP="00000000" w:rsidRDefault="00000000" w:rsidRPr="00000000" w14:paraId="000000EF">
            <w:pPr>
              <w:spacing w:line="276" w:lineRule="auto"/>
              <w:ind w:left="383" w:hanging="353"/>
              <w:rPr>
                <w:sz w:val="22"/>
                <w:szCs w:val="22"/>
              </w:rPr>
            </w:pPr>
            <w:r w:rsidDel="00000000" w:rsidR="00000000" w:rsidRPr="00000000">
              <w:rPr>
                <w:rtl w:val="0"/>
              </w:rPr>
            </w:r>
          </w:p>
          <w:p w:rsidR="00000000" w:rsidDel="00000000" w:rsidP="00000000" w:rsidRDefault="00000000" w:rsidRPr="00000000" w14:paraId="000000F0">
            <w:pPr>
              <w:spacing w:line="276" w:lineRule="auto"/>
              <w:ind w:left="383" w:hanging="353"/>
              <w:rPr>
                <w:sz w:val="22"/>
                <w:szCs w:val="22"/>
                <w:vertAlign w:val="baseline"/>
              </w:rPr>
            </w:pPr>
            <w:r w:rsidDel="00000000" w:rsidR="00000000" w:rsidRPr="00000000">
              <w:rPr>
                <w:sz w:val="22"/>
                <w:szCs w:val="22"/>
                <w:rtl w:val="0"/>
              </w:rPr>
              <w:t xml:space="preserve">Mampu</w:t>
            </w:r>
            <w:r w:rsidDel="00000000" w:rsidR="00000000" w:rsidRPr="00000000">
              <w:rPr>
                <w:rtl w:val="0"/>
              </w:rPr>
            </w:r>
          </w:p>
          <w:p w:rsidR="00000000" w:rsidDel="00000000" w:rsidP="00000000" w:rsidRDefault="00000000" w:rsidRPr="00000000" w14:paraId="000000F1">
            <w:pPr>
              <w:spacing w:line="276" w:lineRule="auto"/>
              <w:ind w:left="383" w:hanging="353"/>
              <w:rPr>
                <w:sz w:val="22"/>
                <w:szCs w:val="22"/>
                <w:vertAlign w:val="baseline"/>
              </w:rPr>
            </w:pPr>
            <w:r w:rsidDel="00000000" w:rsidR="00000000" w:rsidRPr="00000000">
              <w:rPr>
                <w:rtl w:val="0"/>
              </w:rPr>
            </w:r>
          </w:p>
          <w:p w:rsidR="00000000" w:rsidDel="00000000" w:rsidP="00000000" w:rsidRDefault="00000000" w:rsidRPr="00000000" w14:paraId="000000F2">
            <w:pPr>
              <w:spacing w:line="276" w:lineRule="auto"/>
              <w:ind w:left="383" w:hanging="353"/>
              <w:rPr>
                <w:sz w:val="22"/>
                <w:szCs w:val="22"/>
                <w:vertAlign w:val="baseline"/>
              </w:rPr>
            </w:pPr>
            <w:r w:rsidDel="00000000" w:rsidR="00000000" w:rsidRPr="00000000">
              <w:rPr>
                <w:sz w:val="22"/>
                <w:szCs w:val="22"/>
                <w:vertAlign w:val="baseline"/>
                <w:rtl w:val="0"/>
              </w:rPr>
              <w:t xml:space="preserve">Memahami Satuan Stratigrafi: formasi, kelompok, dan susunan batuan</w:t>
            </w:r>
          </w:p>
          <w:p w:rsidR="00000000" w:rsidDel="00000000" w:rsidP="00000000" w:rsidRDefault="00000000" w:rsidRPr="00000000" w14:paraId="000000F3">
            <w:pPr>
              <w:spacing w:line="276" w:lineRule="auto"/>
              <w:ind w:left="383" w:hanging="353"/>
              <w:rPr>
                <w:sz w:val="22"/>
                <w:szCs w:val="22"/>
                <w:vertAlign w:val="baseline"/>
              </w:rPr>
            </w:pPr>
            <w:r w:rsidDel="00000000" w:rsidR="00000000" w:rsidRPr="00000000">
              <w:rPr>
                <w:sz w:val="22"/>
                <w:szCs w:val="22"/>
                <w:vertAlign w:val="baseline"/>
                <w:rtl w:val="0"/>
              </w:rPr>
              <w:t xml:space="preserve">Memahami Konsep formasi batuan</w:t>
            </w:r>
          </w:p>
          <w:p w:rsidR="00000000" w:rsidDel="00000000" w:rsidP="00000000" w:rsidRDefault="00000000" w:rsidRPr="00000000" w14:paraId="000000F4">
            <w:pPr>
              <w:spacing w:line="276" w:lineRule="auto"/>
              <w:ind w:left="383" w:hanging="353"/>
              <w:rPr>
                <w:sz w:val="22"/>
                <w:szCs w:val="22"/>
                <w:vertAlign w:val="baseline"/>
              </w:rPr>
            </w:pPr>
            <w:r w:rsidDel="00000000" w:rsidR="00000000" w:rsidRPr="00000000">
              <w:rPr>
                <w:sz w:val="22"/>
                <w:szCs w:val="22"/>
                <w:vertAlign w:val="baseline"/>
                <w:rtl w:val="0"/>
              </w:rPr>
              <w:t xml:space="preserve">Memahami Korelasi stratigrafi</w:t>
            </w:r>
          </w:p>
          <w:p w:rsidR="00000000" w:rsidDel="00000000" w:rsidP="00000000" w:rsidRDefault="00000000" w:rsidRPr="00000000" w14:paraId="000000F5">
            <w:pPr>
              <w:spacing w:line="276" w:lineRule="auto"/>
              <w:ind w:left="383" w:hanging="353"/>
              <w:rPr>
                <w:sz w:val="22"/>
                <w:szCs w:val="22"/>
                <w:vertAlign w:val="baseline"/>
              </w:rPr>
            </w:pPr>
            <w:r w:rsidDel="00000000" w:rsidR="00000000" w:rsidRPr="00000000">
              <w:rPr>
                <w:rtl w:val="0"/>
              </w:rPr>
            </w:r>
          </w:p>
          <w:p w:rsidR="00000000" w:rsidDel="00000000" w:rsidP="00000000" w:rsidRDefault="00000000" w:rsidRPr="00000000" w14:paraId="000000F6">
            <w:pPr>
              <w:spacing w:line="276" w:lineRule="auto"/>
              <w:ind w:left="383" w:hanging="353"/>
              <w:rPr>
                <w:sz w:val="22"/>
                <w:szCs w:val="22"/>
                <w:vertAlign w:val="baseline"/>
              </w:rPr>
            </w:pPr>
            <w:r w:rsidDel="00000000" w:rsidR="00000000" w:rsidRPr="00000000">
              <w:rPr>
                <w:sz w:val="22"/>
                <w:szCs w:val="22"/>
                <w:vertAlign w:val="baseline"/>
                <w:rtl w:val="0"/>
              </w:rPr>
              <w:t xml:space="preserve">Metode penanggalan relatif: prinsip penanggalan geologi</w:t>
            </w:r>
          </w:p>
          <w:p w:rsidR="00000000" w:rsidDel="00000000" w:rsidP="00000000" w:rsidRDefault="00000000" w:rsidRPr="00000000" w14:paraId="000000F7">
            <w:pPr>
              <w:spacing w:line="276" w:lineRule="auto"/>
              <w:ind w:left="383" w:hanging="353"/>
              <w:rPr>
                <w:sz w:val="22"/>
                <w:szCs w:val="22"/>
                <w:vertAlign w:val="baseline"/>
              </w:rPr>
            </w:pPr>
            <w:r w:rsidDel="00000000" w:rsidR="00000000" w:rsidRPr="00000000">
              <w:rPr>
                <w:sz w:val="22"/>
                <w:szCs w:val="22"/>
                <w:vertAlign w:val="baseline"/>
                <w:rtl w:val="0"/>
              </w:rPr>
              <w:t xml:space="preserve">Metode penanggalan absolut: radiometri, paleomagnetisme, dan lainnya</w:t>
            </w:r>
          </w:p>
          <w:p w:rsidR="00000000" w:rsidDel="00000000" w:rsidP="00000000" w:rsidRDefault="00000000" w:rsidRPr="00000000" w14:paraId="000000F8">
            <w:pPr>
              <w:spacing w:line="276" w:lineRule="auto"/>
              <w:ind w:left="383" w:hanging="353"/>
              <w:rPr>
                <w:sz w:val="22"/>
                <w:szCs w:val="22"/>
                <w:vertAlign w:val="baseline"/>
              </w:rPr>
            </w:pPr>
            <w:r w:rsidDel="00000000" w:rsidR="00000000" w:rsidRPr="00000000">
              <w:rPr>
                <w:sz w:val="22"/>
                <w:szCs w:val="22"/>
                <w:vertAlign w:val="baseline"/>
                <w:rtl w:val="0"/>
              </w:rPr>
              <w:t xml:space="preserve">Identifikasi dan interpretasi lingkungan pengendapan batuan</w:t>
            </w:r>
          </w:p>
          <w:p w:rsidR="00000000" w:rsidDel="00000000" w:rsidP="00000000" w:rsidRDefault="00000000" w:rsidRPr="00000000" w14:paraId="000000F9">
            <w:pPr>
              <w:spacing w:line="276" w:lineRule="auto"/>
              <w:ind w:left="383" w:hanging="353"/>
              <w:rPr>
                <w:sz w:val="22"/>
                <w:szCs w:val="22"/>
                <w:vertAlign w:val="baseline"/>
              </w:rPr>
            </w:pPr>
            <w:r w:rsidDel="00000000" w:rsidR="00000000" w:rsidRPr="00000000">
              <w:rPr>
                <w:rtl w:val="0"/>
              </w:rPr>
            </w:r>
          </w:p>
          <w:p w:rsidR="00000000" w:rsidDel="00000000" w:rsidP="00000000" w:rsidRDefault="00000000" w:rsidRPr="00000000" w14:paraId="000000FA">
            <w:pPr>
              <w:spacing w:line="276" w:lineRule="auto"/>
              <w:ind w:left="383" w:hanging="353"/>
              <w:rPr>
                <w:sz w:val="22"/>
                <w:szCs w:val="22"/>
                <w:vertAlign w:val="baseline"/>
              </w:rPr>
            </w:pPr>
            <w:r w:rsidDel="00000000" w:rsidR="00000000" w:rsidRPr="00000000">
              <w:rPr>
                <w:sz w:val="22"/>
                <w:szCs w:val="22"/>
                <w:vertAlign w:val="baseline"/>
                <w:rtl w:val="0"/>
              </w:rPr>
              <w:t xml:space="preserve">Analisis sekuens stratigrafi</w:t>
            </w:r>
          </w:p>
          <w:p w:rsidR="00000000" w:rsidDel="00000000" w:rsidP="00000000" w:rsidRDefault="00000000" w:rsidRPr="00000000" w14:paraId="000000FB">
            <w:pPr>
              <w:spacing w:line="276" w:lineRule="auto"/>
              <w:ind w:left="383" w:hanging="353"/>
              <w:rPr>
                <w:sz w:val="22"/>
                <w:szCs w:val="22"/>
                <w:vertAlign w:val="baseline"/>
              </w:rPr>
            </w:pPr>
            <w:r w:rsidDel="00000000" w:rsidR="00000000" w:rsidRPr="00000000">
              <w:rPr>
                <w:sz w:val="22"/>
                <w:szCs w:val="22"/>
                <w:vertAlign w:val="baseline"/>
                <w:rtl w:val="0"/>
              </w:rPr>
              <w:t xml:space="preserve">Analisis fasies dan paleoekologi</w:t>
            </w:r>
          </w:p>
          <w:p w:rsidR="00000000" w:rsidDel="00000000" w:rsidP="00000000" w:rsidRDefault="00000000" w:rsidRPr="00000000" w14:paraId="000000FC">
            <w:pPr>
              <w:spacing w:line="276" w:lineRule="auto"/>
              <w:ind w:left="383" w:hanging="353"/>
              <w:rPr>
                <w:sz w:val="22"/>
                <w:szCs w:val="22"/>
                <w:vertAlign w:val="baseline"/>
              </w:rPr>
            </w:pPr>
            <w:r w:rsidDel="00000000" w:rsidR="00000000" w:rsidRPr="00000000">
              <w:rPr>
                <w:sz w:val="22"/>
                <w:szCs w:val="22"/>
                <w:vertAlign w:val="baseline"/>
                <w:rtl w:val="0"/>
              </w:rPr>
              <w:t xml:space="preserve">Stratigrafi regional dan global</w:t>
            </w:r>
          </w:p>
          <w:p w:rsidR="00000000" w:rsidDel="00000000" w:rsidP="00000000" w:rsidRDefault="00000000" w:rsidRPr="00000000" w14:paraId="000000FD">
            <w:pPr>
              <w:spacing w:line="276" w:lineRule="auto"/>
              <w:ind w:left="383" w:hanging="353"/>
              <w:rPr>
                <w:sz w:val="22"/>
                <w:szCs w:val="22"/>
                <w:vertAlign w:val="baseline"/>
              </w:rPr>
            </w:pPr>
            <w:r w:rsidDel="00000000" w:rsidR="00000000" w:rsidRPr="00000000">
              <w:rPr>
                <w:rtl w:val="0"/>
              </w:rPr>
            </w:r>
          </w:p>
          <w:p w:rsidR="00000000" w:rsidDel="00000000" w:rsidP="00000000" w:rsidRDefault="00000000" w:rsidRPr="00000000" w14:paraId="000000FE">
            <w:pPr>
              <w:spacing w:line="276" w:lineRule="auto"/>
              <w:ind w:left="383" w:hanging="353"/>
              <w:rPr>
                <w:sz w:val="22"/>
                <w:szCs w:val="22"/>
                <w:vertAlign w:val="baseline"/>
              </w:rPr>
            </w:pPr>
            <w:r w:rsidDel="00000000" w:rsidR="00000000" w:rsidRPr="00000000">
              <w:rPr>
                <w:sz w:val="22"/>
                <w:szCs w:val="22"/>
                <w:vertAlign w:val="baseline"/>
                <w:rtl w:val="0"/>
              </w:rPr>
              <w:t xml:space="preserve">Rekonstruksi sejarah geologi berdasarkan data stratigrafi</w:t>
            </w:r>
          </w:p>
          <w:p w:rsidR="00000000" w:rsidDel="00000000" w:rsidP="00000000" w:rsidRDefault="00000000" w:rsidRPr="00000000" w14:paraId="000000FF">
            <w:pPr>
              <w:spacing w:line="276" w:lineRule="auto"/>
              <w:ind w:left="383" w:hanging="353"/>
              <w:rPr>
                <w:rFonts w:ascii="Calibri" w:cs="Calibri" w:eastAsia="Calibri" w:hAnsi="Calibri"/>
                <w:sz w:val="22"/>
                <w:szCs w:val="22"/>
                <w:vertAlign w:val="baseline"/>
              </w:rPr>
            </w:pPr>
            <w:r w:rsidDel="00000000" w:rsidR="00000000" w:rsidRPr="00000000">
              <w:rPr>
                <w:sz w:val="22"/>
                <w:szCs w:val="22"/>
                <w:vertAlign w:val="baseline"/>
                <w:rtl w:val="0"/>
              </w:rPr>
              <w:t xml:space="preserve">Aplikasi stratigrafi dalam eksplorasi dan pengeboran minyak dan gas bumi</w:t>
            </w: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10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Deskripsi Singkat Mata Kuliah</w:t>
            </w:r>
            <w:r w:rsidDel="00000000" w:rsidR="00000000" w:rsidRPr="00000000">
              <w:rPr>
                <w:rtl w:val="0"/>
              </w:rPr>
            </w:r>
          </w:p>
        </w:tc>
        <w:tc>
          <w:tcPr>
            <w:gridSpan w:val="14"/>
            <w:vAlign w:val="top"/>
          </w:tcPr>
          <w:p w:rsidR="00000000" w:rsidDel="00000000" w:rsidP="00000000" w:rsidRDefault="00000000" w:rsidRPr="00000000" w14:paraId="0000010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Mata kuliah ini membahas tentang prinsip dan metode stratigrafi dalam kajian geologi. Mahasiswa akan mempelajari tentang formasi batuan, klasifikasi stratigrafi, penanggalan batuan, serta interpretasi sekuens stratigrafi dalam rangka memahami sejarah geologi.</w:t>
            </w:r>
          </w:p>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tl w:val="0"/>
              </w:rPr>
            </w:r>
          </w:p>
        </w:tc>
      </w:tr>
      <w:tr>
        <w:trPr>
          <w:cantSplit w:val="0"/>
          <w:trHeight w:val="1260" w:hRule="atLeast"/>
          <w:tblHeader w:val="0"/>
        </w:trPr>
        <w:tc>
          <w:tcPr>
            <w:vAlign w:val="top"/>
          </w:tcPr>
          <w:p w:rsidR="00000000" w:rsidDel="00000000" w:rsidP="00000000" w:rsidRDefault="00000000" w:rsidRPr="00000000" w14:paraId="0000011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Bahan Kajian / Materi Pembelajaran</w:t>
            </w:r>
            <w:r w:rsidDel="00000000" w:rsidR="00000000" w:rsidRPr="00000000">
              <w:rPr>
                <w:rtl w:val="0"/>
              </w:rPr>
            </w:r>
          </w:p>
        </w:tc>
        <w:tc>
          <w:tcPr>
            <w:gridSpan w:val="14"/>
            <w:vAlign w:val="top"/>
          </w:tcPr>
          <w:p w:rsidR="00000000" w:rsidDel="00000000" w:rsidP="00000000" w:rsidRDefault="00000000" w:rsidRPr="00000000" w14:paraId="0000011B">
            <w:pPr>
              <w:numPr>
                <w:ilvl w:val="0"/>
                <w:numId w:val="3"/>
              </w:numPr>
              <w:spacing w:line="276" w:lineRule="auto"/>
              <w:ind w:left="720" w:hanging="360"/>
              <w:rPr>
                <w:sz w:val="22"/>
                <w:szCs w:val="22"/>
                <w:vertAlign w:val="baseline"/>
              </w:rPr>
            </w:pPr>
            <w:r w:rsidDel="00000000" w:rsidR="00000000" w:rsidRPr="00000000">
              <w:rPr>
                <w:sz w:val="22"/>
                <w:szCs w:val="22"/>
                <w:vertAlign w:val="baseline"/>
                <w:rtl w:val="0"/>
              </w:rPr>
              <w:t xml:space="preserve">Prinsip-Prinsip Stratigrafi</w:t>
            </w:r>
          </w:p>
          <w:p w:rsidR="00000000" w:rsidDel="00000000" w:rsidP="00000000" w:rsidRDefault="00000000" w:rsidRPr="00000000" w14:paraId="0000011C">
            <w:pPr>
              <w:numPr>
                <w:ilvl w:val="1"/>
                <w:numId w:val="7"/>
              </w:numPr>
              <w:spacing w:line="276" w:lineRule="auto"/>
              <w:ind w:left="1440" w:hanging="360"/>
              <w:rPr>
                <w:sz w:val="22"/>
                <w:szCs w:val="22"/>
                <w:vertAlign w:val="baseline"/>
              </w:rPr>
            </w:pPr>
            <w:r w:rsidDel="00000000" w:rsidR="00000000" w:rsidRPr="00000000">
              <w:rPr>
                <w:sz w:val="22"/>
                <w:szCs w:val="22"/>
                <w:vertAlign w:val="baseline"/>
                <w:rtl w:val="0"/>
              </w:rPr>
              <w:t xml:space="preserve">Hukum Superposisi</w:t>
            </w:r>
          </w:p>
          <w:p w:rsidR="00000000" w:rsidDel="00000000" w:rsidP="00000000" w:rsidRDefault="00000000" w:rsidRPr="00000000" w14:paraId="0000011D">
            <w:pPr>
              <w:numPr>
                <w:ilvl w:val="1"/>
                <w:numId w:val="7"/>
              </w:numPr>
              <w:spacing w:line="276" w:lineRule="auto"/>
              <w:ind w:left="1440" w:hanging="360"/>
              <w:rPr>
                <w:sz w:val="22"/>
                <w:szCs w:val="22"/>
                <w:vertAlign w:val="baseline"/>
              </w:rPr>
            </w:pPr>
            <w:r w:rsidDel="00000000" w:rsidR="00000000" w:rsidRPr="00000000">
              <w:rPr>
                <w:sz w:val="22"/>
                <w:szCs w:val="22"/>
                <w:vertAlign w:val="baseline"/>
                <w:rtl w:val="0"/>
              </w:rPr>
              <w:t xml:space="preserve">Hukum Horisontal Asli</w:t>
            </w:r>
          </w:p>
          <w:p w:rsidR="00000000" w:rsidDel="00000000" w:rsidP="00000000" w:rsidRDefault="00000000" w:rsidRPr="00000000" w14:paraId="0000011E">
            <w:pPr>
              <w:numPr>
                <w:ilvl w:val="1"/>
                <w:numId w:val="7"/>
              </w:numPr>
              <w:spacing w:line="276" w:lineRule="auto"/>
              <w:ind w:left="1440" w:hanging="360"/>
              <w:rPr>
                <w:sz w:val="22"/>
                <w:szCs w:val="22"/>
                <w:vertAlign w:val="baseline"/>
              </w:rPr>
            </w:pPr>
            <w:r w:rsidDel="00000000" w:rsidR="00000000" w:rsidRPr="00000000">
              <w:rPr>
                <w:sz w:val="22"/>
                <w:szCs w:val="22"/>
                <w:vertAlign w:val="baseline"/>
                <w:rtl w:val="0"/>
              </w:rPr>
              <w:t xml:space="preserve">Hukum Lateral Kontinuitas</w:t>
            </w:r>
          </w:p>
          <w:p w:rsidR="00000000" w:rsidDel="00000000" w:rsidP="00000000" w:rsidRDefault="00000000" w:rsidRPr="00000000" w14:paraId="0000011F">
            <w:pPr>
              <w:numPr>
                <w:ilvl w:val="1"/>
                <w:numId w:val="7"/>
              </w:numPr>
              <w:spacing w:line="276" w:lineRule="auto"/>
              <w:ind w:left="1440" w:hanging="360"/>
              <w:rPr>
                <w:sz w:val="22"/>
                <w:szCs w:val="22"/>
                <w:vertAlign w:val="baseline"/>
              </w:rPr>
            </w:pPr>
            <w:r w:rsidDel="00000000" w:rsidR="00000000" w:rsidRPr="00000000">
              <w:rPr>
                <w:sz w:val="22"/>
                <w:szCs w:val="22"/>
                <w:vertAlign w:val="baseline"/>
                <w:rtl w:val="0"/>
              </w:rPr>
              <w:t xml:space="preserve">Hukum Cross-Cutting Relationships</w:t>
            </w:r>
          </w:p>
          <w:p w:rsidR="00000000" w:rsidDel="00000000" w:rsidP="00000000" w:rsidRDefault="00000000" w:rsidRPr="00000000" w14:paraId="00000120">
            <w:pPr>
              <w:numPr>
                <w:ilvl w:val="0"/>
                <w:numId w:val="3"/>
              </w:numPr>
              <w:spacing w:line="276" w:lineRule="auto"/>
              <w:ind w:left="720" w:hanging="360"/>
              <w:rPr>
                <w:sz w:val="22"/>
                <w:szCs w:val="22"/>
                <w:vertAlign w:val="baseline"/>
              </w:rPr>
            </w:pPr>
            <w:r w:rsidDel="00000000" w:rsidR="00000000" w:rsidRPr="00000000">
              <w:rPr>
                <w:sz w:val="22"/>
                <w:szCs w:val="22"/>
                <w:vertAlign w:val="baseline"/>
                <w:rtl w:val="0"/>
              </w:rPr>
              <w:t xml:space="preserve">Klasifikasi Stratigrafi</w:t>
            </w:r>
          </w:p>
          <w:p w:rsidR="00000000" w:rsidDel="00000000" w:rsidP="00000000" w:rsidRDefault="00000000" w:rsidRPr="00000000" w14:paraId="00000121">
            <w:pPr>
              <w:numPr>
                <w:ilvl w:val="1"/>
                <w:numId w:val="5"/>
              </w:numPr>
              <w:spacing w:line="276" w:lineRule="auto"/>
              <w:ind w:left="1440" w:hanging="360"/>
              <w:rPr>
                <w:sz w:val="22"/>
                <w:szCs w:val="22"/>
                <w:vertAlign w:val="baseline"/>
              </w:rPr>
            </w:pPr>
            <w:r w:rsidDel="00000000" w:rsidR="00000000" w:rsidRPr="00000000">
              <w:rPr>
                <w:sz w:val="22"/>
                <w:szCs w:val="22"/>
                <w:vertAlign w:val="baseline"/>
                <w:rtl w:val="0"/>
              </w:rPr>
              <w:t xml:space="preserve">Satuan Stratigrafi: formasi, kelompok, dan susunan batuan</w:t>
            </w:r>
          </w:p>
          <w:p w:rsidR="00000000" w:rsidDel="00000000" w:rsidP="00000000" w:rsidRDefault="00000000" w:rsidRPr="00000000" w14:paraId="00000122">
            <w:pPr>
              <w:numPr>
                <w:ilvl w:val="1"/>
                <w:numId w:val="5"/>
              </w:numPr>
              <w:spacing w:line="276" w:lineRule="auto"/>
              <w:ind w:left="1440" w:hanging="360"/>
              <w:rPr>
                <w:sz w:val="22"/>
                <w:szCs w:val="22"/>
                <w:vertAlign w:val="baseline"/>
              </w:rPr>
            </w:pPr>
            <w:r w:rsidDel="00000000" w:rsidR="00000000" w:rsidRPr="00000000">
              <w:rPr>
                <w:sz w:val="22"/>
                <w:szCs w:val="22"/>
                <w:vertAlign w:val="baseline"/>
                <w:rtl w:val="0"/>
              </w:rPr>
              <w:t xml:space="preserve">Konsep formasi batuan</w:t>
            </w:r>
          </w:p>
          <w:p w:rsidR="00000000" w:rsidDel="00000000" w:rsidP="00000000" w:rsidRDefault="00000000" w:rsidRPr="00000000" w14:paraId="00000123">
            <w:pPr>
              <w:numPr>
                <w:ilvl w:val="1"/>
                <w:numId w:val="5"/>
              </w:numPr>
              <w:spacing w:line="276" w:lineRule="auto"/>
              <w:ind w:left="1440" w:hanging="360"/>
              <w:rPr>
                <w:sz w:val="22"/>
                <w:szCs w:val="22"/>
                <w:vertAlign w:val="baseline"/>
              </w:rPr>
            </w:pPr>
            <w:r w:rsidDel="00000000" w:rsidR="00000000" w:rsidRPr="00000000">
              <w:rPr>
                <w:sz w:val="22"/>
                <w:szCs w:val="22"/>
                <w:vertAlign w:val="baseline"/>
                <w:rtl w:val="0"/>
              </w:rPr>
              <w:t xml:space="preserve">Korelasi stratigrafi</w:t>
            </w:r>
          </w:p>
          <w:p w:rsidR="00000000" w:rsidDel="00000000" w:rsidP="00000000" w:rsidRDefault="00000000" w:rsidRPr="00000000" w14:paraId="00000124">
            <w:pPr>
              <w:numPr>
                <w:ilvl w:val="0"/>
                <w:numId w:val="3"/>
              </w:numPr>
              <w:spacing w:line="276" w:lineRule="auto"/>
              <w:ind w:left="720" w:hanging="360"/>
              <w:rPr>
                <w:sz w:val="22"/>
                <w:szCs w:val="22"/>
                <w:vertAlign w:val="baseline"/>
              </w:rPr>
            </w:pPr>
            <w:r w:rsidDel="00000000" w:rsidR="00000000" w:rsidRPr="00000000">
              <w:rPr>
                <w:sz w:val="22"/>
                <w:szCs w:val="22"/>
                <w:vertAlign w:val="baseline"/>
                <w:rtl w:val="0"/>
              </w:rPr>
              <w:t xml:space="preserve">. Penanggalan Batuan</w:t>
            </w:r>
          </w:p>
          <w:p w:rsidR="00000000" w:rsidDel="00000000" w:rsidP="00000000" w:rsidRDefault="00000000" w:rsidRPr="00000000" w14:paraId="00000125">
            <w:pPr>
              <w:numPr>
                <w:ilvl w:val="1"/>
                <w:numId w:val="4"/>
              </w:numPr>
              <w:spacing w:line="276" w:lineRule="auto"/>
              <w:ind w:left="1440" w:hanging="360"/>
              <w:rPr>
                <w:sz w:val="22"/>
                <w:szCs w:val="22"/>
                <w:vertAlign w:val="baseline"/>
              </w:rPr>
            </w:pPr>
            <w:r w:rsidDel="00000000" w:rsidR="00000000" w:rsidRPr="00000000">
              <w:rPr>
                <w:sz w:val="22"/>
                <w:szCs w:val="22"/>
                <w:vertAlign w:val="baseline"/>
                <w:rtl w:val="0"/>
              </w:rPr>
              <w:t xml:space="preserve">Metode penanggalan relatif: prinsip penanggalan geologi</w:t>
            </w:r>
          </w:p>
          <w:p w:rsidR="00000000" w:rsidDel="00000000" w:rsidP="00000000" w:rsidRDefault="00000000" w:rsidRPr="00000000" w14:paraId="00000126">
            <w:pPr>
              <w:numPr>
                <w:ilvl w:val="1"/>
                <w:numId w:val="4"/>
              </w:numPr>
              <w:spacing w:line="276" w:lineRule="auto"/>
              <w:ind w:left="1440" w:hanging="360"/>
              <w:rPr>
                <w:sz w:val="22"/>
                <w:szCs w:val="22"/>
                <w:vertAlign w:val="baseline"/>
              </w:rPr>
            </w:pPr>
            <w:r w:rsidDel="00000000" w:rsidR="00000000" w:rsidRPr="00000000">
              <w:rPr>
                <w:sz w:val="22"/>
                <w:szCs w:val="22"/>
                <w:vertAlign w:val="baseline"/>
                <w:rtl w:val="0"/>
              </w:rPr>
              <w:t xml:space="preserve">Metode penanggalan absolut: radiometri, paleomagnetisme, dan lainnya</w:t>
            </w:r>
          </w:p>
          <w:p w:rsidR="00000000" w:rsidDel="00000000" w:rsidP="00000000" w:rsidRDefault="00000000" w:rsidRPr="00000000" w14:paraId="00000127">
            <w:pPr>
              <w:numPr>
                <w:ilvl w:val="0"/>
                <w:numId w:val="3"/>
              </w:numPr>
              <w:spacing w:line="276" w:lineRule="auto"/>
              <w:ind w:left="720" w:hanging="360"/>
              <w:rPr>
                <w:sz w:val="22"/>
                <w:szCs w:val="22"/>
                <w:vertAlign w:val="baseline"/>
              </w:rPr>
            </w:pPr>
            <w:r w:rsidDel="00000000" w:rsidR="00000000" w:rsidRPr="00000000">
              <w:rPr>
                <w:sz w:val="22"/>
                <w:szCs w:val="22"/>
                <w:vertAlign w:val="baseline"/>
                <w:rtl w:val="0"/>
              </w:rPr>
              <w:t xml:space="preserve">. Interpretasi Sekuens Stratigrafi</w:t>
            </w:r>
          </w:p>
          <w:p w:rsidR="00000000" w:rsidDel="00000000" w:rsidP="00000000" w:rsidRDefault="00000000" w:rsidRPr="00000000" w14:paraId="00000128">
            <w:pPr>
              <w:numPr>
                <w:ilvl w:val="1"/>
                <w:numId w:val="8"/>
              </w:numPr>
              <w:spacing w:line="276" w:lineRule="auto"/>
              <w:ind w:left="1440" w:hanging="360"/>
              <w:rPr>
                <w:sz w:val="22"/>
                <w:szCs w:val="22"/>
                <w:vertAlign w:val="baseline"/>
              </w:rPr>
            </w:pPr>
            <w:r w:rsidDel="00000000" w:rsidR="00000000" w:rsidRPr="00000000">
              <w:rPr>
                <w:sz w:val="22"/>
                <w:szCs w:val="22"/>
                <w:vertAlign w:val="baseline"/>
                <w:rtl w:val="0"/>
              </w:rPr>
              <w:t xml:space="preserve">Identifikasi dan interpretasi lingkungan pengendapan batuan</w:t>
            </w:r>
          </w:p>
          <w:p w:rsidR="00000000" w:rsidDel="00000000" w:rsidP="00000000" w:rsidRDefault="00000000" w:rsidRPr="00000000" w14:paraId="00000129">
            <w:pPr>
              <w:numPr>
                <w:ilvl w:val="1"/>
                <w:numId w:val="8"/>
              </w:numPr>
              <w:spacing w:line="276" w:lineRule="auto"/>
              <w:ind w:left="1440" w:hanging="360"/>
              <w:rPr>
                <w:sz w:val="22"/>
                <w:szCs w:val="22"/>
                <w:vertAlign w:val="baseline"/>
              </w:rPr>
            </w:pPr>
            <w:r w:rsidDel="00000000" w:rsidR="00000000" w:rsidRPr="00000000">
              <w:rPr>
                <w:sz w:val="22"/>
                <w:szCs w:val="22"/>
                <w:vertAlign w:val="baseline"/>
                <w:rtl w:val="0"/>
              </w:rPr>
              <w:t xml:space="preserve">Analisis sekuens stratigrafi</w:t>
            </w:r>
          </w:p>
          <w:p w:rsidR="00000000" w:rsidDel="00000000" w:rsidP="00000000" w:rsidRDefault="00000000" w:rsidRPr="00000000" w14:paraId="0000012A">
            <w:pPr>
              <w:numPr>
                <w:ilvl w:val="1"/>
                <w:numId w:val="8"/>
              </w:numPr>
              <w:spacing w:line="276" w:lineRule="auto"/>
              <w:ind w:left="1440" w:hanging="360"/>
              <w:rPr>
                <w:sz w:val="22"/>
                <w:szCs w:val="22"/>
                <w:vertAlign w:val="baseline"/>
              </w:rPr>
            </w:pPr>
            <w:r w:rsidDel="00000000" w:rsidR="00000000" w:rsidRPr="00000000">
              <w:rPr>
                <w:sz w:val="22"/>
                <w:szCs w:val="22"/>
                <w:vertAlign w:val="baseline"/>
                <w:rtl w:val="0"/>
              </w:rPr>
              <w:t xml:space="preserve">Analisis fasies dan paleoekologi</w:t>
            </w:r>
          </w:p>
          <w:p w:rsidR="00000000" w:rsidDel="00000000" w:rsidP="00000000" w:rsidRDefault="00000000" w:rsidRPr="00000000" w14:paraId="0000012B">
            <w:pPr>
              <w:numPr>
                <w:ilvl w:val="0"/>
                <w:numId w:val="3"/>
              </w:numPr>
              <w:spacing w:line="276" w:lineRule="auto"/>
              <w:ind w:left="720" w:hanging="360"/>
              <w:rPr>
                <w:sz w:val="22"/>
                <w:szCs w:val="22"/>
                <w:vertAlign w:val="baseline"/>
              </w:rPr>
            </w:pPr>
            <w:r w:rsidDel="00000000" w:rsidR="00000000" w:rsidRPr="00000000">
              <w:rPr>
                <w:sz w:val="22"/>
                <w:szCs w:val="22"/>
                <w:vertAlign w:val="baseline"/>
                <w:rtl w:val="0"/>
              </w:rPr>
              <w:t xml:space="preserve">. Studi Kasus dan Aplikasi</w:t>
            </w:r>
          </w:p>
          <w:p w:rsidR="00000000" w:rsidDel="00000000" w:rsidP="00000000" w:rsidRDefault="00000000" w:rsidRPr="00000000" w14:paraId="0000012C">
            <w:pPr>
              <w:numPr>
                <w:ilvl w:val="0"/>
                <w:numId w:val="6"/>
              </w:numPr>
              <w:spacing w:line="276" w:lineRule="auto"/>
              <w:ind w:left="1476" w:hanging="360"/>
              <w:rPr>
                <w:sz w:val="22"/>
                <w:szCs w:val="22"/>
                <w:vertAlign w:val="baseline"/>
              </w:rPr>
            </w:pPr>
            <w:r w:rsidDel="00000000" w:rsidR="00000000" w:rsidRPr="00000000">
              <w:rPr>
                <w:sz w:val="22"/>
                <w:szCs w:val="22"/>
                <w:vertAlign w:val="baseline"/>
                <w:rtl w:val="0"/>
              </w:rPr>
              <w:t xml:space="preserve">Stratigrafi regional dan global</w:t>
            </w:r>
          </w:p>
          <w:p w:rsidR="00000000" w:rsidDel="00000000" w:rsidP="00000000" w:rsidRDefault="00000000" w:rsidRPr="00000000" w14:paraId="0000012D">
            <w:pPr>
              <w:numPr>
                <w:ilvl w:val="0"/>
                <w:numId w:val="6"/>
              </w:numPr>
              <w:spacing w:line="276" w:lineRule="auto"/>
              <w:ind w:left="1476" w:hanging="360"/>
              <w:rPr>
                <w:sz w:val="22"/>
                <w:szCs w:val="22"/>
                <w:vertAlign w:val="baseline"/>
              </w:rPr>
            </w:pPr>
            <w:r w:rsidDel="00000000" w:rsidR="00000000" w:rsidRPr="00000000">
              <w:rPr>
                <w:sz w:val="22"/>
                <w:szCs w:val="22"/>
                <w:vertAlign w:val="baseline"/>
                <w:rtl w:val="0"/>
              </w:rPr>
              <w:t xml:space="preserve">Rekonstruksi sejarah geologi berdasarkan data stratigrafi</w:t>
            </w:r>
          </w:p>
          <w:p w:rsidR="00000000" w:rsidDel="00000000" w:rsidP="00000000" w:rsidRDefault="00000000" w:rsidRPr="00000000" w14:paraId="0000012E">
            <w:pPr>
              <w:numPr>
                <w:ilvl w:val="0"/>
                <w:numId w:val="6"/>
              </w:numPr>
              <w:spacing w:line="276" w:lineRule="auto"/>
              <w:ind w:left="1476" w:hanging="360"/>
              <w:rPr>
                <w:vertAlign w:val="baseline"/>
              </w:rPr>
            </w:pPr>
            <w:r w:rsidDel="00000000" w:rsidR="00000000" w:rsidRPr="00000000">
              <w:rPr>
                <w:sz w:val="22"/>
                <w:szCs w:val="22"/>
                <w:vertAlign w:val="baseline"/>
                <w:rtl w:val="0"/>
              </w:rPr>
              <w:t xml:space="preserve">Aplikasi stratigrafi dalam eksplorasi dan pengeboran minyak dan gas bumi</w:t>
            </w:r>
            <w:r w:rsidDel="00000000" w:rsidR="00000000" w:rsidRPr="00000000">
              <w:rPr>
                <w:rtl w:val="0"/>
              </w:rPr>
            </w:r>
          </w:p>
        </w:tc>
      </w:tr>
      <w:tr>
        <w:trPr>
          <w:cantSplit w:val="1"/>
          <w:tblHeader w:val="0"/>
        </w:trPr>
        <w:tc>
          <w:tcPr>
            <w:vMerge w:val="restart"/>
            <w:shd w:fill="auto" w:val="clear"/>
            <w:vAlign w:val="top"/>
          </w:tcPr>
          <w:p w:rsidR="00000000" w:rsidDel="00000000" w:rsidP="00000000" w:rsidRDefault="00000000" w:rsidRPr="00000000" w14:paraId="0000013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Pustaka</w:t>
            </w:r>
            <w:r w:rsidDel="00000000" w:rsidR="00000000" w:rsidRPr="00000000">
              <w:rPr>
                <w:rtl w:val="0"/>
              </w:rPr>
            </w:r>
          </w:p>
        </w:tc>
        <w:tc>
          <w:tcPr>
            <w:gridSpan w:val="4"/>
            <w:tcBorders>
              <w:bottom w:color="000000" w:space="0" w:sz="8" w:val="single"/>
            </w:tcBorders>
            <w:shd w:fill="e7e6e6" w:val="clear"/>
            <w:vAlign w:val="top"/>
          </w:tcPr>
          <w:p w:rsidR="00000000" w:rsidDel="00000000" w:rsidP="00000000" w:rsidRDefault="00000000" w:rsidRPr="00000000" w14:paraId="0000013D">
            <w:pPr>
              <w:ind w:left="26"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Utama :</w:t>
            </w:r>
            <w:r w:rsidDel="00000000" w:rsidR="00000000" w:rsidRPr="00000000">
              <w:rPr>
                <w:rtl w:val="0"/>
              </w:rPr>
            </w:r>
          </w:p>
        </w:tc>
        <w:tc>
          <w:tcPr>
            <w:gridSpan w:val="10"/>
            <w:tcBorders>
              <w:bottom w:color="000000" w:space="0" w:sz="4" w:val="single"/>
            </w:tcBorders>
            <w:vAlign w:val="top"/>
          </w:tcPr>
          <w:p w:rsidR="00000000" w:rsidDel="00000000" w:rsidP="00000000" w:rsidRDefault="00000000" w:rsidRPr="00000000" w14:paraId="00000141">
            <w:pPr>
              <w:ind w:left="26" w:firstLine="0"/>
              <w:rPr>
                <w:rFonts w:ascii="Calibri" w:cs="Calibri" w:eastAsia="Calibri" w:hAnsi="Calibri"/>
                <w:b w:val="0"/>
                <w:sz w:val="22"/>
                <w:szCs w:val="22"/>
                <w:vertAlign w:val="baseline"/>
              </w:rPr>
            </w:pPr>
            <w:r w:rsidDel="00000000" w:rsidR="00000000" w:rsidRPr="00000000">
              <w:rPr>
                <w:rtl w:val="0"/>
              </w:rPr>
            </w:r>
          </w:p>
        </w:tc>
      </w:tr>
      <w:tr>
        <w:trPr>
          <w:cantSplit w:val="1"/>
          <w:trHeight w:val="405" w:hRule="atLeast"/>
          <w:tblHeader w:val="0"/>
        </w:trPr>
        <w:tc>
          <w:tcPr>
            <w:vMerge w:val="continue"/>
            <w:shd w:fill="auto" w:val="cle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gridSpan w:val="14"/>
            <w:vAlign w:val="top"/>
          </w:tcPr>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Dumbar and Roger. 1957.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Principle of Stratigraphy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John Wiley and Sons Inc.: New York, 356p.</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Martodjojo, S. dan Djuhaeni. 1996.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Sandi Stratigrafi Indonesia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Ikatan Ahli Geologi Indonesia (IAGI).</w:t>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Boggs, S. Jr., 1995. 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Principles of Sedimentology and Stratigraphy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Prentice Hall, Inc.: USA.</w:t>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Wagoner, J.C., Michum, R.M., Campion, K.M. &amp; Rahmanian, V.D. 1990. Siliciclstic Sequence Stratigraphy in Well Logs, Cores and outcropes : Concepts for high-resolution Correlation of Time and Facies.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Am.Ass. Petrol. Geol. Methods in Exploration Series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7, U.S.A 55p .</w:t>
            </w:r>
          </w:p>
          <w:p w:rsidR="00000000" w:rsidDel="00000000" w:rsidP="00000000" w:rsidRDefault="00000000" w:rsidRPr="00000000" w14:paraId="000001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Tucker, M.E. &amp; Wright, V.P. 1990.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Carbonate Sedimentology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Blackwell Scientific Publication: London, 482p.</w:t>
            </w:r>
          </w:p>
        </w:tc>
      </w:tr>
      <w:tr>
        <w:trPr>
          <w:cantSplit w:val="1"/>
          <w:tblHeader w:val="0"/>
        </w:trPr>
        <w:tc>
          <w:tcPr>
            <w:vMerge w:val="continue"/>
            <w:shd w:fill="auto" w:val="cle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8" w:val="single"/>
            </w:tcBorders>
            <w:shd w:fill="e7e6e6" w:val="clear"/>
            <w:vAlign w:val="top"/>
          </w:tcPr>
          <w:p w:rsidR="00000000" w:rsidDel="00000000" w:rsidP="00000000" w:rsidRDefault="00000000" w:rsidRPr="00000000" w14:paraId="0000015F">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Pendukung :</w:t>
            </w:r>
            <w:r w:rsidDel="00000000" w:rsidR="00000000" w:rsidRPr="00000000">
              <w:rPr>
                <w:rtl w:val="0"/>
              </w:rPr>
            </w:r>
          </w:p>
        </w:tc>
        <w:tc>
          <w:tcPr>
            <w:gridSpan w:val="10"/>
            <w:tcBorders>
              <w:top w:color="ffffff" w:space="0" w:sz="8" w:val="single"/>
            </w:tcBorders>
            <w:vAlign w:val="top"/>
          </w:tcPr>
          <w:p w:rsidR="00000000" w:rsidDel="00000000" w:rsidP="00000000" w:rsidRDefault="00000000" w:rsidRPr="00000000" w14:paraId="00000163">
            <w:pPr>
              <w:rPr>
                <w:rFonts w:ascii="Calibri" w:cs="Calibri" w:eastAsia="Calibri" w:hAnsi="Calibri"/>
                <w:sz w:val="22"/>
                <w:szCs w:val="22"/>
                <w:vertAlign w:val="baseline"/>
              </w:rPr>
            </w:pPr>
            <w:r w:rsidDel="00000000" w:rsidR="00000000" w:rsidRPr="00000000">
              <w:rPr>
                <w:rtl w:val="0"/>
              </w:rPr>
            </w:r>
          </w:p>
        </w:tc>
      </w:tr>
      <w:tr>
        <w:trPr>
          <w:cantSplit w:val="1"/>
          <w:trHeight w:val="287" w:hRule="atLeast"/>
          <w:tblHeader w:val="0"/>
        </w:trPr>
        <w:tc>
          <w:tcPr>
            <w:vMerge w:val="continue"/>
            <w:shd w:fill="auto" w:val="cle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14"/>
            <w:vAlign w:val="top"/>
          </w:tcPr>
          <w:p w:rsidR="00000000" w:rsidDel="00000000" w:rsidP="00000000" w:rsidRDefault="00000000" w:rsidRPr="00000000" w14:paraId="000001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Allen, J.R.L. and Allen, P.R. 1996.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Basin Analysis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Blackwell Scientific Publication.</w:t>
            </w:r>
          </w:p>
        </w:tc>
      </w:tr>
      <w:tr>
        <w:trPr>
          <w:cantSplit w:val="0"/>
          <w:trHeight w:val="826" w:hRule="atLeast"/>
          <w:tblHeader w:val="0"/>
        </w:trPr>
        <w:tc>
          <w:tcPr>
            <w:vAlign w:val="top"/>
          </w:tcPr>
          <w:p w:rsidR="00000000" w:rsidDel="00000000" w:rsidP="00000000" w:rsidRDefault="00000000" w:rsidRPr="00000000" w14:paraId="0000017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Dosen Pengampu</w:t>
            </w:r>
            <w:r w:rsidDel="00000000" w:rsidR="00000000" w:rsidRPr="00000000">
              <w:rPr>
                <w:rtl w:val="0"/>
              </w:rPr>
            </w:r>
          </w:p>
        </w:tc>
        <w:tc>
          <w:tcPr>
            <w:gridSpan w:val="14"/>
            <w:vAlign w:val="top"/>
          </w:tcPr>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Ir. M. Fauzi Arifin, M.Si. (D61-FA)</w:t>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Ir. Ratna Husain L., M.T. (D61-RH)</w:t>
            </w:r>
          </w:p>
          <w:p w:rsidR="00000000" w:rsidDel="00000000" w:rsidP="00000000" w:rsidRDefault="00000000" w:rsidRPr="00000000" w14:paraId="000001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Eng. Asri Jaya HS, S.T., M.T. (D61-AJ)</w:t>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Eng. Meutia Farida, S.T., M.T. (D61-MF)</w:t>
            </w:r>
          </w:p>
        </w:tc>
      </w:tr>
      <w:tr>
        <w:trPr>
          <w:cantSplit w:val="0"/>
          <w:tblHeader w:val="0"/>
        </w:trPr>
        <w:tc>
          <w:tcPr>
            <w:vAlign w:val="top"/>
          </w:tcPr>
          <w:p w:rsidR="00000000" w:rsidDel="00000000" w:rsidP="00000000" w:rsidRDefault="00000000" w:rsidRPr="00000000" w14:paraId="0000018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Matakuliah Syarat</w:t>
            </w:r>
            <w:r w:rsidDel="00000000" w:rsidR="00000000" w:rsidRPr="00000000">
              <w:rPr>
                <w:rtl w:val="0"/>
              </w:rPr>
            </w:r>
          </w:p>
        </w:tc>
        <w:tc>
          <w:tcPr>
            <w:gridSpan w:val="14"/>
            <w:vAlign w:val="top"/>
          </w:tcPr>
          <w:p w:rsidR="00000000" w:rsidDel="00000000" w:rsidP="00000000" w:rsidRDefault="00000000" w:rsidRPr="00000000" w14:paraId="0000018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Mikropaleontologi; Sedimentologi</w:t>
            </w:r>
          </w:p>
        </w:tc>
      </w:tr>
    </w:tbl>
    <w:p w:rsidR="00000000" w:rsidDel="00000000" w:rsidP="00000000" w:rsidRDefault="00000000" w:rsidRPr="00000000" w14:paraId="0000019D">
      <w:pPr>
        <w:rPr>
          <w:vertAlign w:val="baseline"/>
        </w:rPr>
      </w:pPr>
      <w:r w:rsidDel="00000000" w:rsidR="00000000" w:rsidRPr="00000000">
        <w:rPr>
          <w:rtl w:val="0"/>
        </w:rPr>
      </w:r>
    </w:p>
    <w:p w:rsidR="00000000" w:rsidDel="00000000" w:rsidP="00000000" w:rsidRDefault="00000000" w:rsidRPr="00000000" w14:paraId="0000019E">
      <w:pPr>
        <w:rPr>
          <w:vertAlign w:val="baseline"/>
        </w:rPr>
      </w:pPr>
      <w:r w:rsidDel="00000000" w:rsidR="00000000" w:rsidRPr="00000000">
        <w:rPr>
          <w:rtl w:val="0"/>
        </w:rPr>
      </w:r>
    </w:p>
    <w:tbl>
      <w:tblPr>
        <w:tblStyle w:val="Table2"/>
        <w:tblW w:w="159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
        <w:gridCol w:w="2175"/>
        <w:gridCol w:w="2013"/>
        <w:gridCol w:w="2060"/>
        <w:gridCol w:w="1678"/>
        <w:gridCol w:w="2697"/>
        <w:gridCol w:w="2261"/>
        <w:gridCol w:w="481"/>
        <w:gridCol w:w="500"/>
        <w:gridCol w:w="452"/>
        <w:gridCol w:w="452"/>
        <w:gridCol w:w="455"/>
        <w:tblGridChange w:id="0">
          <w:tblGrid>
            <w:gridCol w:w="698"/>
            <w:gridCol w:w="2175"/>
            <w:gridCol w:w="2013"/>
            <w:gridCol w:w="2060"/>
            <w:gridCol w:w="1678"/>
            <w:gridCol w:w="2697"/>
            <w:gridCol w:w="2261"/>
            <w:gridCol w:w="481"/>
            <w:gridCol w:w="500"/>
            <w:gridCol w:w="452"/>
            <w:gridCol w:w="452"/>
            <w:gridCol w:w="455"/>
          </w:tblGrid>
        </w:tblGridChange>
      </w:tblGrid>
      <w:tr>
        <w:trPr>
          <w:cantSplit w:val="1"/>
          <w:trHeight w:val="839" w:hRule="atLeast"/>
          <w:tblHeader w:val="1"/>
        </w:trPr>
        <w:tc>
          <w:tcPr>
            <w:vMerge w:val="restart"/>
            <w:shd w:fill="e7e6e6" w:val="clear"/>
            <w:vAlign w:val="center"/>
          </w:tcPr>
          <w:p w:rsidR="00000000" w:rsidDel="00000000" w:rsidP="00000000" w:rsidRDefault="00000000" w:rsidRPr="00000000" w14:paraId="0000019F">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Pekan Ke-</w:t>
            </w:r>
            <w:r w:rsidDel="00000000" w:rsidR="00000000" w:rsidRPr="00000000">
              <w:rPr>
                <w:rtl w:val="0"/>
              </w:rPr>
            </w:r>
          </w:p>
        </w:tc>
        <w:tc>
          <w:tcPr>
            <w:vMerge w:val="restart"/>
            <w:shd w:fill="e7e6e6" w:val="clear"/>
            <w:vAlign w:val="center"/>
          </w:tcPr>
          <w:p w:rsidR="00000000" w:rsidDel="00000000" w:rsidP="00000000" w:rsidRDefault="00000000" w:rsidRPr="00000000" w14:paraId="000001A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Sub-CPMK</w:t>
            </w:r>
            <w:r w:rsidDel="00000000" w:rsidR="00000000" w:rsidRPr="00000000">
              <w:rPr>
                <w:rtl w:val="0"/>
              </w:rPr>
            </w:r>
          </w:p>
          <w:p w:rsidR="00000000" w:rsidDel="00000000" w:rsidP="00000000" w:rsidRDefault="00000000" w:rsidRPr="00000000" w14:paraId="000001A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(Kemampuan akhir tiap tahapan belajar)</w:t>
            </w:r>
            <w:r w:rsidDel="00000000" w:rsidR="00000000" w:rsidRPr="00000000">
              <w:rPr>
                <w:rtl w:val="0"/>
              </w:rPr>
            </w:r>
          </w:p>
        </w:tc>
        <w:tc>
          <w:tcPr>
            <w:gridSpan w:val="2"/>
            <w:shd w:fill="e7e6e6" w:val="clear"/>
            <w:vAlign w:val="center"/>
          </w:tcPr>
          <w:p w:rsidR="00000000" w:rsidDel="00000000" w:rsidP="00000000" w:rsidRDefault="00000000" w:rsidRPr="00000000" w14:paraId="000001A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Penilaian</w:t>
            </w:r>
            <w:r w:rsidDel="00000000" w:rsidR="00000000" w:rsidRPr="00000000">
              <w:rPr>
                <w:rtl w:val="0"/>
              </w:rPr>
            </w:r>
          </w:p>
        </w:tc>
        <w:tc>
          <w:tcPr>
            <w:gridSpan w:val="2"/>
            <w:shd w:fill="e7e6e6" w:val="clear"/>
            <w:vAlign w:val="center"/>
          </w:tcPr>
          <w:p w:rsidR="00000000" w:rsidDel="00000000" w:rsidP="00000000" w:rsidRDefault="00000000" w:rsidRPr="00000000" w14:paraId="000001A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 Pembelajaran,</w:t>
            </w:r>
            <w:r w:rsidDel="00000000" w:rsidR="00000000" w:rsidRPr="00000000">
              <w:rPr>
                <w:rtl w:val="0"/>
              </w:rPr>
            </w:r>
          </w:p>
          <w:p w:rsidR="00000000" w:rsidDel="00000000" w:rsidP="00000000" w:rsidRDefault="00000000" w:rsidRPr="00000000" w14:paraId="000001A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Metode Pembelajaran,</w:t>
            </w:r>
            <w:r w:rsidDel="00000000" w:rsidR="00000000" w:rsidRPr="00000000">
              <w:rPr>
                <w:rtl w:val="0"/>
              </w:rPr>
            </w:r>
          </w:p>
          <w:p w:rsidR="00000000" w:rsidDel="00000000" w:rsidP="00000000" w:rsidRDefault="00000000" w:rsidRPr="00000000" w14:paraId="000001A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Penugasan Mahasiswa,</w:t>
            </w:r>
            <w:r w:rsidDel="00000000" w:rsidR="00000000" w:rsidRPr="00000000">
              <w:rPr>
                <w:rtl w:val="0"/>
              </w:rPr>
            </w:r>
          </w:p>
          <w:p w:rsidR="00000000" w:rsidDel="00000000" w:rsidP="00000000" w:rsidRDefault="00000000" w:rsidRPr="00000000" w14:paraId="000001A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[Estimasi Waktu]</w:t>
            </w:r>
            <w:r w:rsidDel="00000000" w:rsidR="00000000" w:rsidRPr="00000000">
              <w:rPr>
                <w:rtl w:val="0"/>
              </w:rPr>
            </w:r>
          </w:p>
        </w:tc>
        <w:tc>
          <w:tcPr>
            <w:shd w:fill="e7e6e6" w:val="clear"/>
            <w:vAlign w:val="center"/>
          </w:tcPr>
          <w:p w:rsidR="00000000" w:rsidDel="00000000" w:rsidP="00000000" w:rsidRDefault="00000000" w:rsidRPr="00000000" w14:paraId="000001A9">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Materi Pembelajaran</w:t>
            </w:r>
            <w:r w:rsidDel="00000000" w:rsidR="00000000" w:rsidRPr="00000000">
              <w:rPr>
                <w:rtl w:val="0"/>
              </w:rPr>
            </w:r>
          </w:p>
          <w:p w:rsidR="00000000" w:rsidDel="00000000" w:rsidP="00000000" w:rsidRDefault="00000000" w:rsidRPr="00000000" w14:paraId="000001AA">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[Pustaka]</w:t>
            </w:r>
            <w:r w:rsidDel="00000000" w:rsidR="00000000" w:rsidRPr="00000000">
              <w:rPr>
                <w:rtl w:val="0"/>
              </w:rPr>
            </w:r>
          </w:p>
        </w:tc>
        <w:tc>
          <w:tcPr>
            <w:gridSpan w:val="5"/>
            <w:shd w:fill="e7e6e6" w:val="clear"/>
            <w:vAlign w:val="center"/>
          </w:tcPr>
          <w:p w:rsidR="00000000" w:rsidDel="00000000" w:rsidP="00000000" w:rsidRDefault="00000000" w:rsidRPr="00000000" w14:paraId="000001A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Bobot Penilaian (%)</w:t>
            </w:r>
            <w:r w:rsidDel="00000000" w:rsidR="00000000" w:rsidRPr="00000000">
              <w:rPr>
                <w:rtl w:val="0"/>
              </w:rPr>
            </w:r>
          </w:p>
        </w:tc>
      </w:tr>
      <w:tr>
        <w:trPr>
          <w:cantSplit w:val="1"/>
          <w:trHeight w:val="337" w:hRule="atLeast"/>
          <w:tblHeader w:val="1"/>
        </w:trPr>
        <w:tc>
          <w:tcPr>
            <w:vMerge w:val="continue"/>
            <w:shd w:fill="e7e6e6"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shd w:fill="e7e6e6" w:val="clear"/>
            <w:vAlign w:val="center"/>
          </w:tcPr>
          <w:p w:rsidR="00000000" w:rsidDel="00000000" w:rsidP="00000000" w:rsidRDefault="00000000" w:rsidRPr="00000000" w14:paraId="000001B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Indikator</w:t>
            </w:r>
            <w:r w:rsidDel="00000000" w:rsidR="00000000" w:rsidRPr="00000000">
              <w:rPr>
                <w:rtl w:val="0"/>
              </w:rPr>
            </w:r>
          </w:p>
        </w:tc>
        <w:tc>
          <w:tcPr>
            <w:shd w:fill="e7e6e6" w:val="clear"/>
            <w:vAlign w:val="center"/>
          </w:tcPr>
          <w:p w:rsidR="00000000" w:rsidDel="00000000" w:rsidP="00000000" w:rsidRDefault="00000000" w:rsidRPr="00000000" w14:paraId="000001B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 &amp; Kriteria</w:t>
            </w:r>
            <w:r w:rsidDel="00000000" w:rsidR="00000000" w:rsidRPr="00000000">
              <w:rPr>
                <w:rtl w:val="0"/>
              </w:rPr>
            </w:r>
          </w:p>
        </w:tc>
        <w:tc>
          <w:tcPr>
            <w:shd w:fill="e7e6e6" w:val="clear"/>
            <w:vAlign w:val="center"/>
          </w:tcPr>
          <w:p w:rsidR="00000000" w:rsidDel="00000000" w:rsidP="00000000" w:rsidRDefault="00000000" w:rsidRPr="00000000" w14:paraId="000001B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Luring (</w:t>
            </w:r>
            <w:r w:rsidDel="00000000" w:rsidR="00000000" w:rsidRPr="00000000">
              <w:rPr>
                <w:rFonts w:ascii="Calibri" w:cs="Calibri" w:eastAsia="Calibri" w:hAnsi="Calibri"/>
                <w:b w:val="1"/>
                <w:i w:val="1"/>
                <w:sz w:val="22"/>
                <w:szCs w:val="22"/>
                <w:vertAlign w:val="baseline"/>
                <w:rtl w:val="0"/>
              </w:rPr>
              <w:t xml:space="preserve">offline</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shd w:fill="e7e6e6" w:val="clear"/>
            <w:vAlign w:val="center"/>
          </w:tcPr>
          <w:p w:rsidR="00000000" w:rsidDel="00000000" w:rsidP="00000000" w:rsidRDefault="00000000" w:rsidRPr="00000000" w14:paraId="000001B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Daring (</w:t>
            </w:r>
            <w:r w:rsidDel="00000000" w:rsidR="00000000" w:rsidRPr="00000000">
              <w:rPr>
                <w:rFonts w:ascii="Calibri" w:cs="Calibri" w:eastAsia="Calibri" w:hAnsi="Calibri"/>
                <w:b w:val="1"/>
                <w:i w:val="1"/>
                <w:sz w:val="22"/>
                <w:szCs w:val="22"/>
                <w:vertAlign w:val="baseline"/>
                <w:rtl w:val="0"/>
              </w:rPr>
              <w:t xml:space="preserve">online</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shd w:fill="e7e6e6" w:val="clear"/>
            <w:vAlign w:val="center"/>
          </w:tcPr>
          <w:p w:rsidR="00000000" w:rsidDel="00000000" w:rsidP="00000000" w:rsidRDefault="00000000" w:rsidRPr="00000000" w14:paraId="000001B6">
            <w:pPr>
              <w:jc w:val="center"/>
              <w:rPr>
                <w:rFonts w:ascii="Calibri" w:cs="Calibri" w:eastAsia="Calibri" w:hAnsi="Calibri"/>
                <w:b w:val="0"/>
                <w:color w:val="0000ff"/>
                <w:sz w:val="22"/>
                <w:szCs w:val="22"/>
                <w:vertAlign w:val="baseline"/>
              </w:rPr>
            </w:pPr>
            <w:r w:rsidDel="00000000" w:rsidR="00000000" w:rsidRPr="00000000">
              <w:rPr>
                <w:rtl w:val="0"/>
              </w:rPr>
            </w:r>
          </w:p>
        </w:tc>
        <w:tc>
          <w:tcPr>
            <w:shd w:fill="e7e6e6" w:val="clear"/>
            <w:vAlign w:val="center"/>
          </w:tcPr>
          <w:p w:rsidR="00000000" w:rsidDel="00000000" w:rsidP="00000000" w:rsidRDefault="00000000" w:rsidRPr="00000000" w14:paraId="000001B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UT</w:t>
            </w:r>
            <w:r w:rsidDel="00000000" w:rsidR="00000000" w:rsidRPr="00000000">
              <w:rPr>
                <w:rtl w:val="0"/>
              </w:rPr>
            </w:r>
          </w:p>
        </w:tc>
        <w:tc>
          <w:tcPr>
            <w:shd w:fill="e7e6e6" w:val="clear"/>
            <w:vAlign w:val="center"/>
          </w:tcPr>
          <w:p w:rsidR="00000000" w:rsidDel="00000000" w:rsidP="00000000" w:rsidRDefault="00000000" w:rsidRPr="00000000" w14:paraId="000001B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UA</w:t>
            </w:r>
            <w:r w:rsidDel="00000000" w:rsidR="00000000" w:rsidRPr="00000000">
              <w:rPr>
                <w:rtl w:val="0"/>
              </w:rPr>
            </w:r>
          </w:p>
        </w:tc>
        <w:tc>
          <w:tcPr>
            <w:shd w:fill="e7e6e6" w:val="clear"/>
            <w:vAlign w:val="center"/>
          </w:tcPr>
          <w:p w:rsidR="00000000" w:rsidDel="00000000" w:rsidP="00000000" w:rsidRDefault="00000000" w:rsidRPr="00000000" w14:paraId="000001B9">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 K</w:t>
            </w:r>
            <w:r w:rsidDel="00000000" w:rsidR="00000000" w:rsidRPr="00000000">
              <w:rPr>
                <w:rtl w:val="0"/>
              </w:rPr>
            </w:r>
          </w:p>
        </w:tc>
        <w:tc>
          <w:tcPr>
            <w:shd w:fill="e7e6e6" w:val="clear"/>
            <w:vAlign w:val="center"/>
          </w:tcPr>
          <w:p w:rsidR="00000000" w:rsidDel="00000000" w:rsidP="00000000" w:rsidRDefault="00000000" w:rsidRPr="00000000" w14:paraId="000001BA">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w:t>
            </w:r>
            <w:r w:rsidDel="00000000" w:rsidR="00000000" w:rsidRPr="00000000">
              <w:rPr>
                <w:rtl w:val="0"/>
              </w:rPr>
            </w:r>
          </w:p>
        </w:tc>
        <w:tc>
          <w:tcPr>
            <w:shd w:fill="e7e6e6" w:val="clear"/>
            <w:vAlign w:val="center"/>
          </w:tcPr>
          <w:p w:rsidR="00000000" w:rsidDel="00000000" w:rsidP="00000000" w:rsidRDefault="00000000" w:rsidRPr="00000000" w14:paraId="000001B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w:t>
            </w:r>
            <w:r w:rsidDel="00000000" w:rsidR="00000000" w:rsidRPr="00000000">
              <w:rPr>
                <w:rtl w:val="0"/>
              </w:rPr>
            </w:r>
          </w:p>
        </w:tc>
      </w:tr>
      <w:tr>
        <w:trPr>
          <w:cantSplit w:val="0"/>
          <w:trHeight w:val="2567" w:hRule="atLeast"/>
          <w:tblHeader w:val="0"/>
        </w:trPr>
        <w:tc>
          <w:tcPr>
            <w:vAlign w:val="top"/>
          </w:tcPr>
          <w:p w:rsidR="00000000" w:rsidDel="00000000" w:rsidP="00000000" w:rsidRDefault="00000000" w:rsidRPr="00000000" w14:paraId="000001BC">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B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Sub-CPMK-1</w:t>
            </w:r>
          </w:p>
          <w:p w:rsidR="00000000" w:rsidDel="00000000" w:rsidP="00000000" w:rsidRDefault="00000000" w:rsidRPr="00000000" w14:paraId="000001B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Superposisi</w:t>
            </w:r>
          </w:p>
          <w:p w:rsidR="00000000" w:rsidDel="00000000" w:rsidP="00000000" w:rsidRDefault="00000000" w:rsidRPr="00000000" w14:paraId="000001B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C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Hukum Superposisi</w:t>
            </w:r>
          </w:p>
          <w:p w:rsidR="00000000" w:rsidDel="00000000" w:rsidP="00000000" w:rsidRDefault="00000000" w:rsidRPr="00000000" w14:paraId="000001C4">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C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1C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1C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Superposisi</w:t>
            </w:r>
          </w:p>
          <w:p w:rsidR="00000000" w:rsidDel="00000000" w:rsidP="00000000" w:rsidRDefault="00000000" w:rsidRPr="00000000" w14:paraId="000001C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dan mampu mengidentifikasi umur batuan berdasarkan posisinya.</w:t>
            </w:r>
          </w:p>
        </w:tc>
        <w:tc>
          <w:tcPr>
            <w:vAlign w:val="top"/>
          </w:tcPr>
          <w:p w:rsidR="00000000" w:rsidDel="00000000" w:rsidP="00000000" w:rsidRDefault="00000000" w:rsidRPr="00000000" w14:paraId="000001C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1CC">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1CD">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E">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1CF">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1D0">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1D1">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1D2">
            <w:pPr>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Pertama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pertama</w:t>
            </w:r>
            <w:r w:rsidDel="00000000" w:rsidR="00000000" w:rsidRPr="00000000">
              <w:rPr>
                <w:rtl w:val="0"/>
              </w:rPr>
            </w:r>
          </w:p>
          <w:p w:rsidR="00000000" w:rsidDel="00000000" w:rsidP="00000000" w:rsidRDefault="00000000" w:rsidRPr="00000000" w14:paraId="000001D5">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1D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tc>
        <w:tc>
          <w:tcPr>
            <w:vAlign w:val="top"/>
          </w:tcPr>
          <w:p w:rsidR="00000000" w:rsidDel="00000000" w:rsidP="00000000" w:rsidRDefault="00000000" w:rsidRPr="00000000" w14:paraId="000001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Perkenalan</w:t>
            </w:r>
          </w:p>
          <w:p w:rsidR="00000000" w:rsidDel="00000000" w:rsidP="00000000" w:rsidRDefault="00000000" w:rsidRPr="00000000" w14:paraId="000001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Kontrak perkuliahan</w:t>
              <w:br w:type="textWrapping"/>
            </w:r>
          </w:p>
          <w:p w:rsidR="00000000" w:rsidDel="00000000" w:rsidP="00000000" w:rsidRDefault="00000000" w:rsidRPr="00000000" w14:paraId="000001D9">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 3]</w:t>
            </w:r>
          </w:p>
          <w:p w:rsidR="00000000" w:rsidDel="00000000" w:rsidP="00000000" w:rsidRDefault="00000000" w:rsidRPr="00000000" w14:paraId="000001D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B">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1DC">
            <w:pPr>
              <w:rPr>
                <w:rFonts w:ascii="Calibri" w:cs="Calibri" w:eastAsia="Calibri" w:hAnsi="Calibri"/>
                <w:color w:val="0070c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DF">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E0">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2">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E3">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Sub-CPMK-1</w:t>
            </w:r>
          </w:p>
          <w:p w:rsidR="00000000" w:rsidDel="00000000" w:rsidP="00000000" w:rsidRDefault="00000000" w:rsidRPr="00000000" w14:paraId="000001E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Horisontal Asli</w:t>
            </w:r>
          </w:p>
          <w:p w:rsidR="00000000" w:rsidDel="00000000" w:rsidP="00000000" w:rsidRDefault="00000000" w:rsidRPr="00000000" w14:paraId="000001E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6">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Hukum Horisontal Asli</w:t>
            </w:r>
          </w:p>
          <w:p w:rsidR="00000000" w:rsidDel="00000000" w:rsidP="00000000" w:rsidRDefault="00000000" w:rsidRPr="00000000" w14:paraId="000001E8">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E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1E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1E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1E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Horisontal Asli</w:t>
            </w:r>
          </w:p>
          <w:p w:rsidR="00000000" w:rsidDel="00000000" w:rsidP="00000000" w:rsidRDefault="00000000" w:rsidRPr="00000000" w14:paraId="000001EE">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E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1F0">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1F1">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2">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1F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 </w:t>
            </w:r>
          </w:p>
          <w:p w:rsidR="00000000" w:rsidDel="00000000" w:rsidP="00000000" w:rsidRDefault="00000000" w:rsidRPr="00000000" w14:paraId="000001F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1F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F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1F7">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1F8">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Tutorial</w:t>
            </w:r>
          </w:p>
          <w:p w:rsidR="00000000" w:rsidDel="00000000" w:rsidP="00000000" w:rsidRDefault="00000000" w:rsidRPr="00000000" w14:paraId="000001F9">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 [(1x(2x170’)]</w:t>
            </w:r>
          </w:p>
          <w:p w:rsidR="00000000" w:rsidDel="00000000" w:rsidP="00000000" w:rsidRDefault="00000000" w:rsidRPr="00000000" w14:paraId="000001F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B">
            <w:pPr>
              <w:rPr>
                <w:rFonts w:ascii="Calibri" w:cs="Calibri" w:eastAsia="Calibri" w:hAnsi="Calibri"/>
                <w:color w:val="0000ff"/>
                <w:sz w:val="22"/>
                <w:szCs w:val="22"/>
                <w:vertAlign w:val="baseline"/>
              </w:rPr>
            </w:pPr>
            <w:r w:rsidDel="00000000" w:rsidR="00000000" w:rsidRPr="00000000">
              <w:rPr>
                <w:rFonts w:ascii="Calibri" w:cs="Calibri" w:eastAsia="Calibri" w:hAnsi="Calibri"/>
                <w:b w:val="1"/>
                <w:sz w:val="22"/>
                <w:szCs w:val="22"/>
                <w:vertAlign w:val="baseline"/>
                <w:rtl w:val="0"/>
              </w:rPr>
              <w:t xml:space="preserve">Tugas 1</w:t>
            </w:r>
            <w:r w:rsidDel="00000000" w:rsidR="00000000" w:rsidRPr="00000000">
              <w:rPr>
                <w:rtl w:val="0"/>
              </w:rPr>
            </w:r>
          </w:p>
        </w:tc>
        <w:tc>
          <w:tcPr>
            <w:vAlign w:val="top"/>
          </w:tcPr>
          <w:p w:rsidR="00000000" w:rsidDel="00000000" w:rsidP="00000000" w:rsidRDefault="00000000" w:rsidRPr="00000000" w14:paraId="000001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kedua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2</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kedua</w:t>
            </w:r>
            <w:r w:rsidDel="00000000" w:rsidR="00000000" w:rsidRPr="00000000">
              <w:rPr>
                <w:rtl w:val="0"/>
              </w:rPr>
            </w:r>
          </w:p>
          <w:p w:rsidR="00000000" w:rsidDel="00000000" w:rsidP="00000000" w:rsidRDefault="00000000" w:rsidRPr="00000000" w14:paraId="000001F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FF">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tc>
        <w:tc>
          <w:tcPr>
            <w:vAlign w:val="top"/>
          </w:tcPr>
          <w:p w:rsidR="00000000" w:rsidDel="00000000" w:rsidP="00000000" w:rsidRDefault="00000000" w:rsidRPr="00000000" w14:paraId="00000200">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w:t>
            </w:r>
            <w:r w:rsidDel="00000000" w:rsidR="00000000" w:rsidRPr="00000000">
              <w:rPr>
                <w:rFonts w:ascii="Calibri" w:cs="Calibri" w:eastAsia="Calibri" w:hAnsi="Calibri"/>
                <w:color w:val="0070c0"/>
                <w:sz w:val="22"/>
                <w:szCs w:val="22"/>
                <w:vertAlign w:val="baseline"/>
                <w:rtl w:val="0"/>
              </w:rPr>
              <w:t xml:space="preserve">, </w:t>
            </w:r>
            <w:r w:rsidDel="00000000" w:rsidR="00000000" w:rsidRPr="00000000">
              <w:rPr>
                <w:rFonts w:ascii="Calibri" w:cs="Calibri" w:eastAsia="Calibri" w:hAnsi="Calibri"/>
                <w:color w:val="0000ff"/>
                <w:sz w:val="22"/>
                <w:szCs w:val="22"/>
                <w:vertAlign w:val="baseline"/>
                <w:rtl w:val="0"/>
              </w:rPr>
              <w:t xml:space="preserve">3]</w:t>
            </w:r>
          </w:p>
          <w:p w:rsidR="00000000" w:rsidDel="00000000" w:rsidP="00000000" w:rsidRDefault="00000000" w:rsidRPr="00000000" w14:paraId="00000201">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3">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04">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0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06">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0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08">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09">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A">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0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Sub-CPMK-1</w:t>
            </w:r>
          </w:p>
          <w:p w:rsidR="00000000" w:rsidDel="00000000" w:rsidP="00000000" w:rsidRDefault="00000000" w:rsidRPr="00000000" w14:paraId="000002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Lateral Kontinuitas</w:t>
            </w:r>
          </w:p>
          <w:p w:rsidR="00000000" w:rsidDel="00000000" w:rsidP="00000000" w:rsidRDefault="00000000" w:rsidRPr="00000000" w14:paraId="0000020D">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Hukum Lateral Kontinuitas</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1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14">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Memahami Hukum Lateral Kontinuitas </w:t>
            </w:r>
            <w:r w:rsidDel="00000000" w:rsidR="00000000" w:rsidRPr="00000000">
              <w:rPr>
                <w:rtl w:val="0"/>
              </w:rPr>
            </w:r>
          </w:p>
        </w:tc>
        <w:tc>
          <w:tcPr>
            <w:vAlign w:val="top"/>
          </w:tcPr>
          <w:p w:rsidR="00000000" w:rsidDel="00000000" w:rsidP="00000000" w:rsidRDefault="00000000" w:rsidRPr="00000000" w14:paraId="0000021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16">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17">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219">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1A">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1C">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ketiga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3</w:t>
            </w: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ketiga</w:t>
            </w:r>
            <w:r w:rsidDel="00000000" w:rsidR="00000000" w:rsidRPr="00000000">
              <w:rPr>
                <w:rtl w:val="0"/>
              </w:rPr>
            </w:r>
          </w:p>
          <w:p w:rsidR="00000000" w:rsidDel="00000000" w:rsidP="00000000" w:rsidRDefault="00000000" w:rsidRPr="00000000" w14:paraId="0000021F">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221">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w:t>
            </w:r>
            <w:r w:rsidDel="00000000" w:rsidR="00000000" w:rsidRPr="00000000">
              <w:rPr>
                <w:rFonts w:ascii="Calibri" w:cs="Calibri" w:eastAsia="Calibri" w:hAnsi="Calibri"/>
                <w:color w:val="0070c0"/>
                <w:sz w:val="22"/>
                <w:szCs w:val="22"/>
                <w:vertAlign w:val="baseline"/>
                <w:rtl w:val="0"/>
              </w:rPr>
              <w:t xml:space="preserve">, </w:t>
            </w:r>
            <w:r w:rsidDel="00000000" w:rsidR="00000000" w:rsidRPr="00000000">
              <w:rPr>
                <w:rFonts w:ascii="Calibri" w:cs="Calibri" w:eastAsia="Calibri" w:hAnsi="Calibri"/>
                <w:color w:val="0000ff"/>
                <w:sz w:val="22"/>
                <w:szCs w:val="22"/>
                <w:vertAlign w:val="baseline"/>
                <w:rtl w:val="0"/>
              </w:rPr>
              <w:t xml:space="preserve">3]</w:t>
            </w:r>
          </w:p>
          <w:p w:rsidR="00000000" w:rsidDel="00000000" w:rsidP="00000000" w:rsidRDefault="00000000" w:rsidRPr="00000000" w14:paraId="00000222">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2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27">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28">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29">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2A">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B">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22C">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Sub-CPMK-1</w:t>
            </w:r>
          </w:p>
          <w:p w:rsidR="00000000" w:rsidDel="00000000" w:rsidP="00000000" w:rsidRDefault="00000000" w:rsidRPr="00000000" w14:paraId="0000022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Hukum Cross-Cutting Relationships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Hukum Cross-Cutting Relationships</w:t>
            </w:r>
          </w:p>
          <w:p w:rsidR="00000000" w:rsidDel="00000000" w:rsidP="00000000" w:rsidRDefault="00000000" w:rsidRPr="00000000" w14:paraId="00000230">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3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Software</w:t>
            </w:r>
            <w:r w:rsidDel="00000000" w:rsidR="00000000" w:rsidRPr="00000000">
              <w:rPr>
                <w:rFonts w:ascii="Calibri" w:cs="Calibri" w:eastAsia="Calibri" w:hAnsi="Calibri"/>
                <w:sz w:val="22"/>
                <w:szCs w:val="22"/>
                <w:vertAlign w:val="baseline"/>
                <w:rtl w:val="0"/>
              </w:rPr>
              <w:t xml:space="preserve">: Kemampuan analisis data</w:t>
            </w:r>
          </w:p>
          <w:p w:rsidR="00000000" w:rsidDel="00000000" w:rsidP="00000000" w:rsidRDefault="00000000" w:rsidRPr="00000000" w14:paraId="0000023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37">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Memahami Hukum Cross-Cutting Relationships</w:t>
            </w:r>
            <w:r w:rsidDel="00000000" w:rsidR="00000000" w:rsidRPr="00000000">
              <w:rPr>
                <w:rtl w:val="0"/>
              </w:rPr>
            </w:r>
          </w:p>
        </w:tc>
        <w:tc>
          <w:tcPr>
            <w:vAlign w:val="top"/>
          </w:tcPr>
          <w:p w:rsidR="00000000" w:rsidDel="00000000" w:rsidP="00000000" w:rsidRDefault="00000000" w:rsidRPr="00000000" w14:paraId="0000023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39">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3A">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Praktikum</w:t>
            </w:r>
          </w:p>
          <w:p w:rsidR="00000000" w:rsidDel="00000000" w:rsidP="00000000" w:rsidRDefault="00000000" w:rsidRPr="00000000" w14:paraId="0000023B">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23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 </w:t>
            </w:r>
          </w:p>
          <w:p w:rsidR="00000000" w:rsidDel="00000000" w:rsidP="00000000" w:rsidRDefault="00000000" w:rsidRPr="00000000" w14:paraId="0000023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23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w:t>
            </w:r>
          </w:p>
          <w:p w:rsidR="00000000" w:rsidDel="00000000" w:rsidP="00000000" w:rsidRDefault="00000000" w:rsidRPr="00000000" w14:paraId="0000024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41">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42">
            <w:pPr>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24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Tutorial</w:t>
            </w:r>
          </w:p>
          <w:p w:rsidR="00000000" w:rsidDel="00000000" w:rsidP="00000000" w:rsidRDefault="00000000" w:rsidRPr="00000000" w14:paraId="00000244">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 [(1x(2x170’)]</w:t>
            </w:r>
          </w:p>
          <w:p w:rsidR="00000000" w:rsidDel="00000000" w:rsidP="00000000" w:rsidRDefault="00000000" w:rsidRPr="00000000" w14:paraId="0000024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4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Tugas 2</w:t>
            </w: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keempat</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4</w:t>
            </w: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keempat</w:t>
            </w:r>
            <w:r w:rsidDel="00000000" w:rsidR="00000000" w:rsidRPr="00000000">
              <w:rPr>
                <w:rtl w:val="0"/>
              </w:rPr>
            </w:r>
          </w:p>
          <w:p w:rsidR="00000000" w:rsidDel="00000000" w:rsidP="00000000" w:rsidRDefault="00000000" w:rsidRPr="00000000" w14:paraId="0000024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24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 2, 3]</w:t>
            </w:r>
          </w:p>
          <w:p w:rsidR="00000000" w:rsidDel="00000000" w:rsidP="00000000" w:rsidRDefault="00000000" w:rsidRPr="00000000" w14:paraId="0000024C">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4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4E">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4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5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251">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2">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253">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Sub-CPMK-2</w:t>
            </w:r>
          </w:p>
          <w:p w:rsidR="00000000" w:rsidDel="00000000" w:rsidP="00000000" w:rsidRDefault="00000000" w:rsidRPr="00000000" w14:paraId="0000025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Satuan Stratigrafi: formasi, kelompok, dan susunan batuan</w:t>
            </w:r>
          </w:p>
          <w:p w:rsidR="00000000" w:rsidDel="00000000" w:rsidP="00000000" w:rsidRDefault="00000000" w:rsidRPr="00000000" w14:paraId="0000025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Satuan Stratigrafi: formasi, kelompok, dan susunan batuan</w:t>
            </w:r>
          </w:p>
          <w:p w:rsidR="00000000" w:rsidDel="00000000" w:rsidP="00000000" w:rsidRDefault="00000000" w:rsidRPr="00000000" w14:paraId="0000025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5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5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5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Keterampilan menerapkan Sandi Stratigrafi Indonesia sebagai dasar dalam analisi stratigrafi</w:t>
            </w:r>
          </w:p>
        </w:tc>
        <w:tc>
          <w:tcPr>
            <w:vAlign w:val="top"/>
          </w:tcPr>
          <w:p w:rsidR="00000000" w:rsidDel="00000000" w:rsidP="00000000" w:rsidRDefault="00000000" w:rsidRPr="00000000" w14:paraId="0000025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5E">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5F">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261">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62">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263">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64">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65">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kelima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5</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kelima</w:t>
            </w:r>
            <w:r w:rsidDel="00000000" w:rsidR="00000000" w:rsidRPr="00000000">
              <w:rPr>
                <w:rtl w:val="0"/>
              </w:rPr>
            </w:r>
          </w:p>
          <w:p w:rsidR="00000000" w:rsidDel="00000000" w:rsidP="00000000" w:rsidRDefault="00000000" w:rsidRPr="00000000" w14:paraId="00000268">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6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26A">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2</w:t>
              <w:br w:type="textWrapping"/>
              <w:t xml:space="preserve">BAB 12, BAB 1-12]</w:t>
            </w:r>
          </w:p>
          <w:p w:rsidR="00000000" w:rsidDel="00000000" w:rsidP="00000000" w:rsidRDefault="00000000" w:rsidRPr="00000000" w14:paraId="0000026B">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6C">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6F">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7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71">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72">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3">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274">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Sub-CPMK-2</w:t>
            </w:r>
          </w:p>
          <w:p w:rsidR="00000000" w:rsidDel="00000000" w:rsidP="00000000" w:rsidRDefault="00000000" w:rsidRPr="00000000" w14:paraId="000002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Konsep formasi batuan</w:t>
            </w:r>
          </w:p>
          <w:p w:rsidR="00000000" w:rsidDel="00000000" w:rsidP="00000000" w:rsidRDefault="00000000" w:rsidRPr="00000000" w14:paraId="0000027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7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Konsep formasi batuan</w:t>
            </w:r>
          </w:p>
          <w:p w:rsidR="00000000" w:rsidDel="00000000" w:rsidP="00000000" w:rsidRDefault="00000000" w:rsidRPr="00000000" w14:paraId="00000278">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7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7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7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7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Kemampuan Memahami Konsep formasi batuan</w:t>
            </w:r>
          </w:p>
          <w:p w:rsidR="00000000" w:rsidDel="00000000" w:rsidP="00000000" w:rsidRDefault="00000000" w:rsidRPr="00000000" w14:paraId="0000027E">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7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80">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81">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82">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283">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84">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 PBL</w:t>
            </w:r>
          </w:p>
          <w:p w:rsidR="00000000" w:rsidDel="00000000" w:rsidP="00000000" w:rsidRDefault="00000000" w:rsidRPr="00000000" w14:paraId="00000285">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86">
            <w:pPr>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2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keenam</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6</w:t>
            </w: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keenam</w:t>
            </w:r>
            <w:r w:rsidDel="00000000" w:rsidR="00000000" w:rsidRPr="00000000">
              <w:rPr>
                <w:rtl w:val="0"/>
              </w:rPr>
            </w:r>
          </w:p>
          <w:p w:rsidR="00000000" w:rsidDel="00000000" w:rsidP="00000000" w:rsidRDefault="00000000" w:rsidRPr="00000000" w14:paraId="00000289">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8A">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tc>
        <w:tc>
          <w:tcPr>
            <w:vAlign w:val="top"/>
          </w:tcPr>
          <w:p w:rsidR="00000000" w:rsidDel="00000000" w:rsidP="00000000" w:rsidRDefault="00000000" w:rsidRPr="00000000" w14:paraId="0000028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9, BAB 1-12]</w:t>
            </w:r>
          </w:p>
          <w:p w:rsidR="00000000" w:rsidDel="00000000" w:rsidP="00000000" w:rsidRDefault="00000000" w:rsidRPr="00000000" w14:paraId="0000028C">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8D">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28E">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8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90">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9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9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293">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1991" w:hRule="atLeast"/>
          <w:tblHeader w:val="0"/>
        </w:trPr>
        <w:tc>
          <w:tcPr>
            <w:vAlign w:val="top"/>
          </w:tcPr>
          <w:p w:rsidR="00000000" w:rsidDel="00000000" w:rsidP="00000000" w:rsidRDefault="00000000" w:rsidRPr="00000000" w14:paraId="00000294">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29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Sub-CPMK-2</w:t>
            </w:r>
          </w:p>
          <w:p w:rsidR="00000000" w:rsidDel="00000000" w:rsidP="00000000" w:rsidRDefault="00000000" w:rsidRPr="00000000" w14:paraId="0000029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Korelasi stratigrafi</w:t>
            </w:r>
          </w:p>
          <w:p w:rsidR="00000000" w:rsidDel="00000000" w:rsidP="00000000" w:rsidRDefault="00000000" w:rsidRPr="00000000" w14:paraId="0000029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9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Korelasi stratigrafi</w:t>
            </w:r>
          </w:p>
          <w:p w:rsidR="00000000" w:rsidDel="00000000" w:rsidP="00000000" w:rsidRDefault="00000000" w:rsidRPr="00000000" w14:paraId="0000029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9F">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A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A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A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A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A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Kemampuan Memahami Korelasi stratigrafi</w:t>
            </w:r>
          </w:p>
          <w:p w:rsidR="00000000" w:rsidDel="00000000" w:rsidP="00000000" w:rsidRDefault="00000000" w:rsidRPr="00000000" w14:paraId="000002A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untuk analisis stratigrafi</w:t>
            </w:r>
          </w:p>
        </w:tc>
        <w:tc>
          <w:tcPr>
            <w:vAlign w:val="top"/>
          </w:tcPr>
          <w:p w:rsidR="00000000" w:rsidDel="00000000" w:rsidP="00000000" w:rsidRDefault="00000000" w:rsidRPr="00000000" w14:paraId="000002A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A7">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A8">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A9">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2AA">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AB">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2AC">
            <w:pPr>
              <w:rPr>
                <w:rFonts w:ascii="Calibri" w:cs="Calibri" w:eastAsia="Calibri" w:hAnsi="Calibri"/>
                <w:color w:val="0070c0"/>
                <w:sz w:val="22"/>
                <w:szCs w:val="22"/>
                <w:vertAlign w:val="baseline"/>
              </w:rPr>
            </w:pPr>
            <w:r w:rsidDel="00000000" w:rsidR="00000000" w:rsidRPr="00000000">
              <w:rPr>
                <w:rFonts w:ascii="Calibri" w:cs="Calibri" w:eastAsia="Calibri" w:hAnsi="Calibri"/>
                <w:color w:val="0070c0"/>
                <w:sz w:val="22"/>
                <w:szCs w:val="22"/>
                <w:vertAlign w:val="baseline"/>
                <w:rtl w:val="0"/>
              </w:rPr>
              <w:t xml:space="preserve">  </w:t>
            </w:r>
          </w:p>
          <w:p w:rsidR="00000000" w:rsidDel="00000000" w:rsidP="00000000" w:rsidRDefault="00000000" w:rsidRPr="00000000" w14:paraId="000002AD">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AE">
            <w:pPr>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2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Pertama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7</w:t>
            </w: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kelima</w:t>
            </w:r>
            <w:r w:rsidDel="00000000" w:rsidR="00000000" w:rsidRPr="00000000">
              <w:rPr>
                <w:rtl w:val="0"/>
              </w:rPr>
            </w:r>
          </w:p>
          <w:p w:rsidR="00000000" w:rsidDel="00000000" w:rsidP="00000000" w:rsidRDefault="00000000" w:rsidRPr="00000000" w14:paraId="000002B1">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B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2B3">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15, BAB 5]</w:t>
            </w:r>
          </w:p>
          <w:p w:rsidR="00000000" w:rsidDel="00000000" w:rsidP="00000000" w:rsidRDefault="00000000" w:rsidRPr="00000000" w14:paraId="000002B4">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B5">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B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2B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B8">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B9">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BA">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B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BC">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BD">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E">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2B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Sub-CPMK-3</w:t>
            </w:r>
          </w:p>
          <w:p w:rsidR="00000000" w:rsidDel="00000000" w:rsidP="00000000" w:rsidRDefault="00000000" w:rsidRPr="00000000" w14:paraId="000002C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Metode penanggalan relatif: prinsip penanggalan geologi</w:t>
            </w:r>
          </w:p>
          <w:p w:rsidR="00000000" w:rsidDel="00000000" w:rsidP="00000000" w:rsidRDefault="00000000" w:rsidRPr="00000000" w14:paraId="000002C1">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C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dan memahami metode penanggalan relatif: prinsip penanggalan geologi</w:t>
            </w:r>
          </w:p>
          <w:p w:rsidR="00000000" w:rsidDel="00000000" w:rsidP="00000000" w:rsidRDefault="00000000" w:rsidRPr="00000000" w14:paraId="000002C3">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C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C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C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C7">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Software</w:t>
            </w:r>
            <w:r w:rsidDel="00000000" w:rsidR="00000000" w:rsidRPr="00000000">
              <w:rPr>
                <w:rFonts w:ascii="Calibri" w:cs="Calibri" w:eastAsia="Calibri" w:hAnsi="Calibri"/>
                <w:sz w:val="22"/>
                <w:szCs w:val="22"/>
                <w:vertAlign w:val="baseline"/>
                <w:rtl w:val="0"/>
              </w:rPr>
              <w:t xml:space="preserve">: Kemampuan analisis data</w:t>
            </w:r>
          </w:p>
          <w:p w:rsidR="00000000" w:rsidDel="00000000" w:rsidP="00000000" w:rsidRDefault="00000000" w:rsidRPr="00000000" w14:paraId="000002C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C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C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dan memahami metode penanggalan relatif: prinsip penanggalan geologi</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CD">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CE">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Praktikum</w:t>
            </w:r>
          </w:p>
          <w:p w:rsidR="00000000" w:rsidDel="00000000" w:rsidP="00000000" w:rsidRDefault="00000000" w:rsidRPr="00000000" w14:paraId="000002CF">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D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Metode:</w:t>
            </w:r>
            <w:r w:rsidDel="00000000" w:rsidR="00000000" w:rsidRPr="00000000">
              <w:rPr>
                <w:rtl w:val="0"/>
              </w:rPr>
            </w:r>
          </w:p>
          <w:p w:rsidR="00000000" w:rsidDel="00000000" w:rsidP="00000000" w:rsidRDefault="00000000" w:rsidRPr="00000000" w14:paraId="000002D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D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 </w:t>
            </w:r>
          </w:p>
          <w:p w:rsidR="00000000" w:rsidDel="00000000" w:rsidP="00000000" w:rsidRDefault="00000000" w:rsidRPr="00000000" w14:paraId="000002D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w:t>
            </w:r>
          </w:p>
          <w:p w:rsidR="00000000" w:rsidDel="00000000" w:rsidP="00000000" w:rsidRDefault="00000000" w:rsidRPr="00000000" w14:paraId="000002D4">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D5">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2D6">
            <w:pPr>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2D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Tutorial</w:t>
            </w:r>
          </w:p>
          <w:p w:rsidR="00000000" w:rsidDel="00000000" w:rsidP="00000000" w:rsidRDefault="00000000" w:rsidRPr="00000000" w14:paraId="000002D8">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 [(1x(2x170’)]</w:t>
            </w:r>
          </w:p>
          <w:p w:rsidR="00000000" w:rsidDel="00000000" w:rsidP="00000000" w:rsidRDefault="00000000" w:rsidRPr="00000000" w14:paraId="000002D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DA">
            <w:pPr>
              <w:rPr>
                <w:rFonts w:ascii="Calibri" w:cs="Calibri" w:eastAsia="Calibri" w:hAnsi="Calibri"/>
                <w:color w:val="0000ff"/>
                <w:sz w:val="22"/>
                <w:szCs w:val="22"/>
                <w:vertAlign w:val="baseline"/>
              </w:rPr>
            </w:pPr>
            <w:r w:rsidDel="00000000" w:rsidR="00000000" w:rsidRPr="00000000">
              <w:rPr>
                <w:rFonts w:ascii="Calibri" w:cs="Calibri" w:eastAsia="Calibri" w:hAnsi="Calibri"/>
                <w:b w:val="1"/>
                <w:sz w:val="22"/>
                <w:szCs w:val="22"/>
                <w:vertAlign w:val="baseline"/>
                <w:rtl w:val="0"/>
              </w:rPr>
              <w:t xml:space="preserve">Tugas 3</w:t>
            </w:r>
            <w:r w:rsidDel="00000000" w:rsidR="00000000" w:rsidRPr="00000000">
              <w:rPr>
                <w:rtl w:val="0"/>
              </w:rPr>
            </w:r>
          </w:p>
        </w:tc>
        <w:tc>
          <w:tcPr>
            <w:vAlign w:val="top"/>
          </w:tcPr>
          <w:p w:rsidR="00000000" w:rsidDel="00000000" w:rsidP="00000000" w:rsidRDefault="00000000" w:rsidRPr="00000000" w14:paraId="000002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kedelapan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8</w:t>
            </w: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kesepuluh</w:t>
            </w:r>
            <w:r w:rsidDel="00000000" w:rsidR="00000000" w:rsidRPr="00000000">
              <w:rPr>
                <w:rtl w:val="0"/>
              </w:rPr>
            </w:r>
          </w:p>
          <w:p w:rsidR="00000000" w:rsidDel="00000000" w:rsidP="00000000" w:rsidRDefault="00000000" w:rsidRPr="00000000" w14:paraId="000002DD">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2DE">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p w:rsidR="00000000" w:rsidDel="00000000" w:rsidP="00000000" w:rsidRDefault="00000000" w:rsidRPr="00000000" w14:paraId="000002DF">
            <w:pP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E0">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3]</w:t>
            </w:r>
          </w:p>
          <w:p w:rsidR="00000000" w:rsidDel="00000000" w:rsidP="00000000" w:rsidRDefault="00000000" w:rsidRPr="00000000" w14:paraId="000002E1">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2E2">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2E3">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2E4">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E5">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E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E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E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2E9">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1969" w:hRule="atLeast"/>
          <w:tblHeader w:val="0"/>
        </w:trPr>
        <w:tc>
          <w:tcPr>
            <w:vAlign w:val="top"/>
          </w:tcPr>
          <w:p w:rsidR="00000000" w:rsidDel="00000000" w:rsidP="00000000" w:rsidRDefault="00000000" w:rsidRPr="00000000" w14:paraId="000002EA">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2E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Sub-CPMK-3</w:t>
            </w:r>
          </w:p>
          <w:p w:rsidR="00000000" w:rsidDel="00000000" w:rsidP="00000000" w:rsidRDefault="00000000" w:rsidRPr="00000000" w14:paraId="000002E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Metode penanggalan absolut: radiometri, paleomagnetisme, dan lainnya</w:t>
            </w:r>
          </w:p>
          <w:p w:rsidR="00000000" w:rsidDel="00000000" w:rsidP="00000000" w:rsidRDefault="00000000" w:rsidRPr="00000000" w14:paraId="000002ED">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E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dan memahami metode</w:t>
            </w:r>
          </w:p>
          <w:p w:rsidR="00000000" w:rsidDel="00000000" w:rsidP="00000000" w:rsidRDefault="00000000" w:rsidRPr="00000000" w14:paraId="000002E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penanggalan absolut: radiometri, paleomagnetisme, dan lainnya</w:t>
            </w:r>
          </w:p>
          <w:p w:rsidR="00000000" w:rsidDel="00000000" w:rsidP="00000000" w:rsidRDefault="00000000" w:rsidRPr="00000000" w14:paraId="000002F0">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F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F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2F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2F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dan memahami metode</w:t>
            </w:r>
          </w:p>
          <w:p w:rsidR="00000000" w:rsidDel="00000000" w:rsidP="00000000" w:rsidRDefault="00000000" w:rsidRPr="00000000" w14:paraId="000002F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penanggalan absolut: radiometri, paleomagnetisme, dan lainnya</w:t>
            </w:r>
          </w:p>
          <w:p w:rsidR="00000000" w:rsidDel="00000000" w:rsidP="00000000" w:rsidRDefault="00000000" w:rsidRPr="00000000" w14:paraId="000002F7">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F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2F9">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2FA">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B">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M</w:t>
            </w:r>
            <w:r w:rsidDel="00000000" w:rsidR="00000000" w:rsidRPr="00000000">
              <w:rPr>
                <w:rFonts w:ascii="Calibri" w:cs="Calibri" w:eastAsia="Calibri" w:hAnsi="Calibri"/>
                <w:b w:val="1"/>
                <w:color w:val="000000"/>
                <w:sz w:val="22"/>
                <w:szCs w:val="22"/>
                <w:vertAlign w:val="baseline"/>
                <w:rtl w:val="0"/>
              </w:rPr>
              <w:t xml:space="preserve">etode:</w:t>
            </w:r>
            <w:r w:rsidDel="00000000" w:rsidR="00000000" w:rsidRPr="00000000">
              <w:rPr>
                <w:rtl w:val="0"/>
              </w:rPr>
            </w:r>
          </w:p>
          <w:p w:rsidR="00000000" w:rsidDel="00000000" w:rsidP="00000000" w:rsidRDefault="00000000" w:rsidRPr="00000000" w14:paraId="000002FC">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2FD">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2FE">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2FF">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300">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kesembilan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9</w:t>
            </w: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kesebelas</w:t>
            </w:r>
            <w:r w:rsidDel="00000000" w:rsidR="00000000" w:rsidRPr="00000000">
              <w:rPr>
                <w:rtl w:val="0"/>
              </w:rPr>
            </w:r>
          </w:p>
          <w:p w:rsidR="00000000" w:rsidDel="00000000" w:rsidP="00000000" w:rsidRDefault="00000000" w:rsidRPr="00000000" w14:paraId="00000303">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304">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p w:rsidR="00000000" w:rsidDel="00000000" w:rsidP="00000000" w:rsidRDefault="00000000" w:rsidRPr="00000000" w14:paraId="00000305">
            <w:pPr>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30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4, BAB 1-12]</w:t>
            </w:r>
          </w:p>
          <w:p w:rsidR="00000000" w:rsidDel="00000000" w:rsidP="00000000" w:rsidRDefault="00000000" w:rsidRPr="00000000" w14:paraId="00000307">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08">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09">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30A">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0B">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0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0D">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0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0F">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1198" w:hRule="atLeast"/>
          <w:tblHeader w:val="0"/>
        </w:trPr>
        <w:tc>
          <w:tcPr>
            <w:vAlign w:val="top"/>
          </w:tcPr>
          <w:p w:rsidR="00000000" w:rsidDel="00000000" w:rsidP="00000000" w:rsidRDefault="00000000" w:rsidRPr="00000000" w14:paraId="00000310">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1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Sub-CPMK-4</w:t>
            </w:r>
          </w:p>
          <w:p w:rsidR="00000000" w:rsidDel="00000000" w:rsidP="00000000" w:rsidRDefault="00000000" w:rsidRPr="00000000" w14:paraId="000003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Identifikasi dan interpretasi lingkungan pengendapan batuan</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mengidentifikasi dan menginterpretasi lingkungan pengendapan batuan</w:t>
            </w:r>
          </w:p>
          <w:p w:rsidR="00000000" w:rsidDel="00000000" w:rsidP="00000000" w:rsidRDefault="00000000" w:rsidRPr="00000000" w14:paraId="0000031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1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3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mengidentifikasi dan menginterpretasi lingkungan pengendapan batuan</w:t>
            </w:r>
          </w:p>
        </w:tc>
        <w:tc>
          <w:tcPr>
            <w:vAlign w:val="top"/>
          </w:tcPr>
          <w:p w:rsidR="00000000" w:rsidDel="00000000" w:rsidP="00000000" w:rsidRDefault="00000000" w:rsidRPr="00000000" w14:paraId="0000031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1C">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31D">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E">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1F">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320">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321">
            <w:pPr>
              <w:rPr>
                <w:rFonts w:ascii="Calibri" w:cs="Calibri" w:eastAsia="Calibri" w:hAnsi="Calibri"/>
                <w:b w:val="0"/>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r w:rsidDel="00000000" w:rsidR="00000000" w:rsidRPr="00000000">
              <w:rPr>
                <w:rtl w:val="0"/>
              </w:rPr>
            </w:r>
          </w:p>
        </w:tc>
        <w:tc>
          <w:tcPr>
            <w:vAlign w:val="top"/>
          </w:tcPr>
          <w:p w:rsidR="00000000" w:rsidDel="00000000" w:rsidP="00000000" w:rsidRDefault="00000000" w:rsidRPr="00000000" w14:paraId="000003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lesepuluh</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10</w:t>
            </w: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kedua belas</w:t>
            </w:r>
            <w:r w:rsidDel="00000000" w:rsidR="00000000" w:rsidRPr="00000000">
              <w:rPr>
                <w:rtl w:val="0"/>
              </w:rPr>
            </w:r>
          </w:p>
          <w:p w:rsidR="00000000" w:rsidDel="00000000" w:rsidP="00000000" w:rsidRDefault="00000000" w:rsidRPr="00000000" w14:paraId="00000324">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32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17]</w:t>
            </w:r>
          </w:p>
          <w:p w:rsidR="00000000" w:rsidDel="00000000" w:rsidP="00000000" w:rsidRDefault="00000000" w:rsidRPr="00000000" w14:paraId="00000327">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28">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29">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tc>
        <w:tc>
          <w:tcPr>
            <w:vAlign w:val="center"/>
          </w:tcPr>
          <w:p w:rsidR="00000000" w:rsidDel="00000000" w:rsidP="00000000" w:rsidRDefault="00000000" w:rsidRPr="00000000" w14:paraId="0000032A">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2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2C">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2D">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2E">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1969" w:hRule="atLeast"/>
          <w:tblHeader w:val="0"/>
        </w:trPr>
        <w:tc>
          <w:tcPr>
            <w:vAlign w:val="top"/>
          </w:tcPr>
          <w:p w:rsidR="00000000" w:rsidDel="00000000" w:rsidP="00000000" w:rsidRDefault="00000000" w:rsidRPr="00000000" w14:paraId="0000032F">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11</w:t>
            </w:r>
            <w:r w:rsidDel="00000000" w:rsidR="00000000" w:rsidRPr="00000000">
              <w:rPr>
                <w:rtl w:val="0"/>
              </w:rPr>
            </w:r>
          </w:p>
          <w:p w:rsidR="00000000" w:rsidDel="00000000" w:rsidP="00000000" w:rsidRDefault="00000000" w:rsidRPr="00000000" w14:paraId="00000330">
            <w:pPr>
              <w:ind w:left="-90" w:right="-108" w:firstLine="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31">
            <w:pPr>
              <w:ind w:left="-90" w:right="-108" w:firstLine="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32">
            <w:pPr>
              <w:ind w:left="-90" w:right="-108" w:firstLine="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33">
            <w:pPr>
              <w:ind w:left="-90" w:right="-108" w:firstLine="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34">
            <w:pPr>
              <w:ind w:left="-90" w:right="-108" w:firstLine="0"/>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3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Sub-CPMK-4</w:t>
            </w:r>
          </w:p>
          <w:p w:rsidR="00000000" w:rsidDel="00000000" w:rsidP="00000000" w:rsidRDefault="00000000" w:rsidRPr="00000000" w14:paraId="000003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menganalisis sekuens stratigrafi</w:t>
            </w:r>
          </w:p>
          <w:p w:rsidR="00000000" w:rsidDel="00000000" w:rsidP="00000000" w:rsidRDefault="00000000" w:rsidRPr="00000000" w14:paraId="0000033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menganalisis sekuens stratigrafi</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kelengkapan alat dan aktifitas</w:t>
            </w:r>
          </w:p>
          <w:p w:rsidR="00000000" w:rsidDel="00000000" w:rsidP="00000000" w:rsidRDefault="00000000" w:rsidRPr="00000000" w14:paraId="0000033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Mapping: aktifitas lapangan</w:t>
            </w:r>
          </w:p>
          <w:p w:rsidR="00000000" w:rsidDel="00000000" w:rsidP="00000000" w:rsidRDefault="00000000" w:rsidRPr="00000000" w14:paraId="0000033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3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menganalisis sekuens stratigrafi</w:t>
            </w:r>
          </w:p>
          <w:p w:rsidR="00000000" w:rsidDel="00000000" w:rsidP="00000000" w:rsidRDefault="00000000" w:rsidRPr="00000000" w14:paraId="00000341">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4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43">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 dan Praktek Lapangan</w:t>
            </w:r>
          </w:p>
          <w:p w:rsidR="00000000" w:rsidDel="00000000" w:rsidP="00000000" w:rsidRDefault="00000000" w:rsidRPr="00000000" w14:paraId="00000344">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4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4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 </w:t>
            </w:r>
          </w:p>
          <w:p w:rsidR="00000000" w:rsidDel="00000000" w:rsidP="00000000" w:rsidRDefault="00000000" w:rsidRPr="00000000" w14:paraId="0000034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34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w:t>
            </w:r>
          </w:p>
          <w:p w:rsidR="00000000" w:rsidDel="00000000" w:rsidP="00000000" w:rsidRDefault="00000000" w:rsidRPr="00000000" w14:paraId="0000034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4A">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34B">
            <w:pPr>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34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Tutorial</w:t>
            </w:r>
          </w:p>
          <w:p w:rsidR="00000000" w:rsidDel="00000000" w:rsidP="00000000" w:rsidRDefault="00000000" w:rsidRPr="00000000" w14:paraId="0000034D">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 [(1x(2x170’)]</w:t>
            </w:r>
          </w:p>
          <w:p w:rsidR="00000000" w:rsidDel="00000000" w:rsidP="00000000" w:rsidRDefault="00000000" w:rsidRPr="00000000" w14:paraId="0000034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4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Tugas 4</w:t>
            </w:r>
            <w:r w:rsidDel="00000000" w:rsidR="00000000" w:rsidRPr="00000000">
              <w:rPr>
                <w:rtl w:val="0"/>
              </w:rPr>
            </w:r>
          </w:p>
        </w:tc>
        <w:tc>
          <w:tcPr>
            <w:vAlign w:val="top"/>
          </w:tcPr>
          <w:p w:rsidR="00000000" w:rsidDel="00000000" w:rsidP="00000000" w:rsidRDefault="00000000" w:rsidRPr="00000000" w14:paraId="000003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Pertama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11</w:t>
            </w: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kegiatan lapangan</w:t>
            </w:r>
            <w:r w:rsidDel="00000000" w:rsidR="00000000" w:rsidRPr="00000000">
              <w:rPr>
                <w:rtl w:val="0"/>
              </w:rPr>
            </w:r>
          </w:p>
          <w:p w:rsidR="00000000" w:rsidDel="00000000" w:rsidP="00000000" w:rsidRDefault="00000000" w:rsidRPr="00000000" w14:paraId="00000352">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354">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 2, 5, 6]</w:t>
            </w:r>
          </w:p>
          <w:p w:rsidR="00000000" w:rsidDel="00000000" w:rsidP="00000000" w:rsidRDefault="00000000" w:rsidRPr="00000000" w14:paraId="00000355">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35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2, 3]</w:t>
            </w:r>
          </w:p>
          <w:p w:rsidR="00000000" w:rsidDel="00000000" w:rsidP="00000000" w:rsidRDefault="00000000" w:rsidRPr="00000000" w14:paraId="00000357">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58">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59">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5A">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5B">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5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16</w:t>
            </w:r>
            <w:r w:rsidDel="00000000" w:rsidR="00000000" w:rsidRPr="00000000">
              <w:rPr>
                <w:rtl w:val="0"/>
              </w:rPr>
            </w:r>
          </w:p>
        </w:tc>
      </w:tr>
      <w:tr>
        <w:trPr>
          <w:cantSplit w:val="0"/>
          <w:tblHeader w:val="0"/>
        </w:trPr>
        <w:tc>
          <w:tcPr>
            <w:vAlign w:val="top"/>
          </w:tcPr>
          <w:p w:rsidR="00000000" w:rsidDel="00000000" w:rsidP="00000000" w:rsidRDefault="00000000" w:rsidRPr="00000000" w14:paraId="0000035D">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5E">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Sub-CPMK-4</w:t>
            </w:r>
          </w:p>
          <w:p w:rsidR="00000000" w:rsidDel="00000000" w:rsidP="00000000" w:rsidRDefault="00000000" w:rsidRPr="00000000" w14:paraId="0000035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menganalisis fasies dan paleoekologi</w:t>
            </w:r>
          </w:p>
          <w:p w:rsidR="00000000" w:rsidDel="00000000" w:rsidP="00000000" w:rsidRDefault="00000000" w:rsidRPr="00000000" w14:paraId="00000360">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memahami dan menganalisis fasies dan paleoekologi</w:t>
            </w:r>
          </w:p>
          <w:p w:rsidR="00000000" w:rsidDel="00000000" w:rsidP="00000000" w:rsidRDefault="00000000" w:rsidRPr="00000000" w14:paraId="00000362">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6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6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36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6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6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memahami dan menganalisis fasies dan paleoekologi</w:t>
            </w:r>
          </w:p>
          <w:p w:rsidR="00000000" w:rsidDel="00000000" w:rsidP="00000000" w:rsidRDefault="00000000" w:rsidRPr="00000000" w14:paraId="00000368">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6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6A">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36B">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Praktikum</w:t>
            </w:r>
          </w:p>
          <w:p w:rsidR="00000000" w:rsidDel="00000000" w:rsidP="00000000" w:rsidRDefault="00000000" w:rsidRPr="00000000" w14:paraId="0000036C">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6D">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6E">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36F">
            <w:pPr>
              <w:rPr>
                <w:rFonts w:ascii="Calibri" w:cs="Calibri" w:eastAsia="Calibri" w:hAnsi="Calibri"/>
                <w:color w:val="0070c0"/>
                <w:sz w:val="22"/>
                <w:szCs w:val="22"/>
                <w:vertAlign w:val="baseline"/>
              </w:rPr>
            </w:pPr>
            <w:r w:rsidDel="00000000" w:rsidR="00000000" w:rsidRPr="00000000">
              <w:rPr>
                <w:rFonts w:ascii="Calibri" w:cs="Calibri" w:eastAsia="Calibri" w:hAnsi="Calibri"/>
                <w:color w:val="0070c0"/>
                <w:sz w:val="22"/>
                <w:szCs w:val="22"/>
                <w:vertAlign w:val="baseline"/>
                <w:rtl w:val="0"/>
              </w:rPr>
              <w:t xml:space="preserve">  Responsi</w:t>
            </w:r>
          </w:p>
          <w:p w:rsidR="00000000" w:rsidDel="00000000" w:rsidP="00000000" w:rsidRDefault="00000000" w:rsidRPr="00000000" w14:paraId="00000370">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371">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keduabelas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12</w:t>
            </w:r>
            <w:r w:rsidDel="00000000" w:rsidR="00000000" w:rsidRPr="00000000">
              <w:rPr>
                <w:rtl w:val="0"/>
              </w:rPr>
            </w:r>
          </w:p>
          <w:p w:rsidR="00000000" w:rsidDel="00000000" w:rsidP="00000000" w:rsidRDefault="00000000" w:rsidRPr="00000000" w14:paraId="000003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ketiga belas</w:t>
            </w:r>
            <w:r w:rsidDel="00000000" w:rsidR="00000000" w:rsidRPr="00000000">
              <w:rPr>
                <w:rtl w:val="0"/>
              </w:rPr>
            </w:r>
          </w:p>
          <w:p w:rsidR="00000000" w:rsidDel="00000000" w:rsidP="00000000" w:rsidRDefault="00000000" w:rsidRPr="00000000" w14:paraId="00000374">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375">
            <w:pPr>
              <w:rPr>
                <w:rFonts w:ascii="Calibri" w:cs="Calibri" w:eastAsia="Calibri" w:hAnsi="Calibri"/>
                <w:b w:val="0"/>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37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17]</w:t>
            </w:r>
          </w:p>
          <w:p w:rsidR="00000000" w:rsidDel="00000000" w:rsidP="00000000" w:rsidRDefault="00000000" w:rsidRPr="00000000" w14:paraId="00000377">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78">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79">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37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B">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7C">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7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7E">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37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80">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1">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8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Sub-CPMK-4</w:t>
            </w:r>
          </w:p>
          <w:p w:rsidR="00000000" w:rsidDel="00000000" w:rsidP="00000000" w:rsidRDefault="00000000" w:rsidRPr="00000000" w14:paraId="0000038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Stratigrafi regional dan global</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Memahami Stratigrafi regional dan global</w:t>
            </w:r>
          </w:p>
          <w:p w:rsidR="00000000" w:rsidDel="00000000" w:rsidP="00000000" w:rsidRDefault="00000000" w:rsidRPr="00000000" w14:paraId="0000038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8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8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38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8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8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Memahami Stratigrafi regional dan global</w:t>
            </w:r>
          </w:p>
        </w:tc>
        <w:tc>
          <w:tcPr>
            <w:vAlign w:val="top"/>
          </w:tcPr>
          <w:p w:rsidR="00000000" w:rsidDel="00000000" w:rsidP="00000000" w:rsidRDefault="00000000" w:rsidRPr="00000000" w14:paraId="0000038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8D">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38E">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Praktikum</w:t>
            </w:r>
          </w:p>
          <w:p w:rsidR="00000000" w:rsidDel="00000000" w:rsidP="00000000" w:rsidRDefault="00000000" w:rsidRPr="00000000" w14:paraId="0000038F">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90">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391">
            <w:pPr>
              <w:rPr>
                <w:rFonts w:ascii="Calibri" w:cs="Calibri" w:eastAsia="Calibri" w:hAnsi="Calibri"/>
                <w:color w:val="0070c0"/>
                <w:sz w:val="22"/>
                <w:szCs w:val="22"/>
                <w:vertAlign w:val="baseline"/>
              </w:rPr>
            </w:pPr>
            <w:r w:rsidDel="00000000" w:rsidR="00000000" w:rsidRPr="00000000">
              <w:rPr>
                <w:rFonts w:ascii="Calibri" w:cs="Calibri" w:eastAsia="Calibri" w:hAnsi="Calibri"/>
                <w:color w:val="0070c0"/>
                <w:sz w:val="22"/>
                <w:szCs w:val="22"/>
                <w:vertAlign w:val="baseline"/>
                <w:rtl w:val="0"/>
              </w:rPr>
              <w:t xml:space="preserve">  Responsi</w:t>
            </w:r>
          </w:p>
          <w:p w:rsidR="00000000" w:rsidDel="00000000" w:rsidP="00000000" w:rsidRDefault="00000000" w:rsidRPr="00000000" w14:paraId="00000392">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393">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ketigabelas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13</w:t>
            </w:r>
            <w:r w:rsidDel="00000000" w:rsidR="00000000" w:rsidRPr="00000000">
              <w:rPr>
                <w:rtl w:val="0"/>
              </w:rPr>
            </w:r>
          </w:p>
          <w:p w:rsidR="00000000" w:rsidDel="00000000" w:rsidP="00000000" w:rsidRDefault="00000000" w:rsidRPr="00000000" w14:paraId="000003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keempat belas</w:t>
            </w:r>
            <w:r w:rsidDel="00000000" w:rsidR="00000000" w:rsidRPr="00000000">
              <w:rPr>
                <w:rtl w:val="0"/>
              </w:rPr>
            </w:r>
          </w:p>
          <w:p w:rsidR="00000000" w:rsidDel="00000000" w:rsidP="00000000" w:rsidRDefault="00000000" w:rsidRPr="00000000" w14:paraId="00000396">
            <w:pPr>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398">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18]</w:t>
            </w:r>
          </w:p>
          <w:p w:rsidR="00000000" w:rsidDel="00000000" w:rsidP="00000000" w:rsidRDefault="00000000" w:rsidRPr="00000000" w14:paraId="00000399">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9A">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9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tc>
        <w:tc>
          <w:tcPr>
            <w:vAlign w:val="center"/>
          </w:tcPr>
          <w:p w:rsidR="00000000" w:rsidDel="00000000" w:rsidP="00000000" w:rsidRDefault="00000000" w:rsidRPr="00000000" w14:paraId="0000039C">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9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9E">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9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A0">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1">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A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Sub-CPMK-5</w:t>
            </w:r>
          </w:p>
          <w:p w:rsidR="00000000" w:rsidDel="00000000" w:rsidP="00000000" w:rsidRDefault="00000000" w:rsidRPr="00000000" w14:paraId="000003A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merekonstruksi sejarah geologi berdasarkan data stratigrafi</w:t>
            </w:r>
          </w:p>
          <w:p w:rsidR="00000000" w:rsidDel="00000000" w:rsidP="00000000" w:rsidRDefault="00000000" w:rsidRPr="00000000" w14:paraId="000003A4">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A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merekonstruksi sejarah geologi berdasarkan data stratigrafi</w:t>
            </w:r>
          </w:p>
          <w:p w:rsidR="00000000" w:rsidDel="00000000" w:rsidP="00000000" w:rsidRDefault="00000000" w:rsidRPr="00000000" w14:paraId="000003A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A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A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3A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A">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Software</w:t>
            </w:r>
            <w:r w:rsidDel="00000000" w:rsidR="00000000" w:rsidRPr="00000000">
              <w:rPr>
                <w:rFonts w:ascii="Calibri" w:cs="Calibri" w:eastAsia="Calibri" w:hAnsi="Calibri"/>
                <w:sz w:val="22"/>
                <w:szCs w:val="22"/>
                <w:vertAlign w:val="baseline"/>
                <w:rtl w:val="0"/>
              </w:rPr>
              <w:t xml:space="preserve">: Kemampuan analisis data</w:t>
            </w:r>
          </w:p>
          <w:p w:rsidR="00000000" w:rsidDel="00000000" w:rsidP="00000000" w:rsidRDefault="00000000" w:rsidRPr="00000000" w14:paraId="000003A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A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merekonstruksi sejarah geologi berdasarkan data stratigrafi</w:t>
            </w:r>
          </w:p>
          <w:p w:rsidR="00000000" w:rsidDel="00000000" w:rsidP="00000000" w:rsidRDefault="00000000" w:rsidRPr="00000000" w14:paraId="000003AE">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3A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B0">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3B1">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Praktikum</w:t>
            </w:r>
          </w:p>
          <w:p w:rsidR="00000000" w:rsidDel="00000000" w:rsidP="00000000" w:rsidRDefault="00000000" w:rsidRPr="00000000" w14:paraId="000003B2">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B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 </w:t>
            </w:r>
          </w:p>
          <w:p w:rsidR="00000000" w:rsidDel="00000000" w:rsidP="00000000" w:rsidRDefault="00000000" w:rsidRPr="00000000" w14:paraId="000003B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PBL</w:t>
            </w:r>
          </w:p>
          <w:p w:rsidR="00000000" w:rsidDel="00000000" w:rsidP="00000000" w:rsidRDefault="00000000" w:rsidRPr="00000000" w14:paraId="000003B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w:t>
            </w:r>
          </w:p>
          <w:p w:rsidR="00000000" w:rsidDel="00000000" w:rsidP="00000000" w:rsidRDefault="00000000" w:rsidRPr="00000000" w14:paraId="000003B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B8">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p w:rsidR="00000000" w:rsidDel="00000000" w:rsidP="00000000" w:rsidRDefault="00000000" w:rsidRPr="00000000" w14:paraId="000003B9">
            <w:pPr>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3B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Tutorial</w:t>
            </w:r>
          </w:p>
          <w:p w:rsidR="00000000" w:rsidDel="00000000" w:rsidP="00000000" w:rsidRDefault="00000000" w:rsidRPr="00000000" w14:paraId="000003B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 [(1x(2x170’)]</w:t>
            </w:r>
          </w:p>
          <w:p w:rsidR="00000000" w:rsidDel="00000000" w:rsidP="00000000" w:rsidRDefault="00000000" w:rsidRPr="00000000" w14:paraId="000003B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BD">
            <w:pPr>
              <w:rPr>
                <w:rFonts w:ascii="Calibri" w:cs="Calibri" w:eastAsia="Calibri" w:hAnsi="Calibri"/>
                <w:color w:val="0000ff"/>
                <w:sz w:val="22"/>
                <w:szCs w:val="22"/>
                <w:vertAlign w:val="baseline"/>
              </w:rPr>
            </w:pPr>
            <w:r w:rsidDel="00000000" w:rsidR="00000000" w:rsidRPr="00000000">
              <w:rPr>
                <w:rFonts w:ascii="Calibri" w:cs="Calibri" w:eastAsia="Calibri" w:hAnsi="Calibri"/>
                <w:b w:val="1"/>
                <w:sz w:val="22"/>
                <w:szCs w:val="22"/>
                <w:vertAlign w:val="baseline"/>
                <w:rtl w:val="0"/>
              </w:rPr>
              <w:t xml:space="preserve">Tugas 5</w:t>
            </w:r>
            <w:r w:rsidDel="00000000" w:rsidR="00000000" w:rsidRPr="00000000">
              <w:rPr>
                <w:rtl w:val="0"/>
              </w:rPr>
            </w:r>
          </w:p>
        </w:tc>
        <w:tc>
          <w:tcPr>
            <w:vAlign w:val="top"/>
          </w:tcPr>
          <w:p w:rsidR="00000000" w:rsidDel="00000000" w:rsidP="00000000" w:rsidRDefault="00000000" w:rsidRPr="00000000" w14:paraId="000003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keempatbelas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14</w:t>
            </w:r>
            <w:r w:rsidDel="00000000" w:rsidR="00000000" w:rsidRPr="00000000">
              <w:rPr>
                <w:rtl w:val="0"/>
              </w:rPr>
            </w:r>
          </w:p>
          <w:p w:rsidR="00000000" w:rsidDel="00000000" w:rsidP="00000000" w:rsidRDefault="00000000" w:rsidRPr="00000000" w14:paraId="000003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kedelapan</w:t>
            </w:r>
            <w:r w:rsidDel="00000000" w:rsidR="00000000" w:rsidRPr="00000000">
              <w:rPr>
                <w:rtl w:val="0"/>
              </w:rPr>
            </w:r>
          </w:p>
          <w:p w:rsidR="00000000" w:rsidDel="00000000" w:rsidP="00000000" w:rsidRDefault="00000000" w:rsidRPr="00000000" w14:paraId="000003C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C1">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p w:rsidR="00000000" w:rsidDel="00000000" w:rsidP="00000000" w:rsidRDefault="00000000" w:rsidRPr="00000000" w14:paraId="000003C2">
            <w:pPr>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3C3">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3</w:t>
              <w:br w:type="textWrapping"/>
              <w:t xml:space="preserve">BAB 12, BAB 1-12]</w:t>
            </w:r>
          </w:p>
          <w:p w:rsidR="00000000" w:rsidDel="00000000" w:rsidP="00000000" w:rsidRDefault="00000000" w:rsidRPr="00000000" w14:paraId="000003C4">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3C5">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C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2, 3]</w:t>
            </w:r>
          </w:p>
        </w:tc>
        <w:tc>
          <w:tcPr>
            <w:vAlign w:val="center"/>
          </w:tcPr>
          <w:p w:rsidR="00000000" w:rsidDel="00000000" w:rsidP="00000000" w:rsidRDefault="00000000" w:rsidRPr="00000000" w14:paraId="000003C7">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C8">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C9">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CA">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CB">
            <w:pPr>
              <w:jc w:val="cente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C">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C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Sub-CPMK-5</w:t>
            </w:r>
          </w:p>
          <w:p w:rsidR="00000000" w:rsidDel="00000000" w:rsidP="00000000" w:rsidRDefault="00000000" w:rsidRPr="00000000" w14:paraId="000003C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mengaplikasikan stratigrafi dalam eksplorasi dan pengeboran minyak dan gas bumi</w:t>
            </w:r>
          </w:p>
        </w:tc>
        <w:tc>
          <w:tcPr>
            <w:vAlign w:val="top"/>
          </w:tcPr>
          <w:p w:rsidR="00000000" w:rsidDel="00000000" w:rsidP="00000000" w:rsidRDefault="00000000" w:rsidRPr="00000000" w14:paraId="000003C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Mampu mengaplikasikan stratigrafi dalam eksplorasi dan pengeboran minyak dan gas bumi</w:t>
            </w:r>
          </w:p>
        </w:tc>
        <w:tc>
          <w:tcPr>
            <w:vAlign w:val="top"/>
          </w:tcPr>
          <w:p w:rsidR="00000000" w:rsidDel="00000000" w:rsidP="00000000" w:rsidRDefault="00000000" w:rsidRPr="00000000" w14:paraId="000003D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D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Non Tes: Kehadiran dan aktifitas</w:t>
            </w:r>
          </w:p>
          <w:p w:rsidR="00000000" w:rsidDel="00000000" w:rsidP="00000000" w:rsidRDefault="00000000" w:rsidRPr="00000000" w14:paraId="000003D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D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D4">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Mampu mengaplikasikan stratigrafi dalam eksplorasi dan pengeboran minyak dan gas bumi</w:t>
            </w:r>
            <w:r w:rsidDel="00000000" w:rsidR="00000000" w:rsidRPr="00000000">
              <w:rPr>
                <w:rtl w:val="0"/>
              </w:rPr>
            </w:r>
          </w:p>
        </w:tc>
        <w:tc>
          <w:tcPr>
            <w:vAlign w:val="top"/>
          </w:tcPr>
          <w:p w:rsidR="00000000" w:rsidDel="00000000" w:rsidP="00000000" w:rsidRDefault="00000000" w:rsidRPr="00000000" w14:paraId="000003D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D6">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Kuliah</w:t>
            </w:r>
          </w:p>
          <w:p w:rsidR="00000000" w:rsidDel="00000000" w:rsidP="00000000" w:rsidRDefault="00000000" w:rsidRPr="00000000" w14:paraId="000003D7">
            <w:pPr>
              <w:ind w:left="72"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D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Metode:</w:t>
            </w:r>
            <w:r w:rsidDel="00000000" w:rsidR="00000000" w:rsidRPr="00000000">
              <w:rPr>
                <w:rtl w:val="0"/>
              </w:rPr>
            </w:r>
          </w:p>
          <w:p w:rsidR="00000000" w:rsidDel="00000000" w:rsidP="00000000" w:rsidRDefault="00000000" w:rsidRPr="00000000" w14:paraId="000003D9">
            <w:pPr>
              <w:ind w:left="72"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Diskusi</w:t>
            </w:r>
          </w:p>
          <w:p w:rsidR="00000000" w:rsidDel="00000000" w:rsidP="00000000" w:rsidRDefault="00000000" w:rsidRPr="00000000" w14:paraId="000003DA">
            <w:pPr>
              <w:rPr>
                <w:rFonts w:ascii="Calibri" w:cs="Calibri" w:eastAsia="Calibri" w:hAnsi="Calibri"/>
                <w:color w:val="0070c0"/>
                <w:sz w:val="22"/>
                <w:szCs w:val="22"/>
                <w:vertAlign w:val="baseline"/>
              </w:rPr>
            </w:pPr>
            <w:r w:rsidDel="00000000" w:rsidR="00000000" w:rsidRPr="00000000">
              <w:rPr>
                <w:rFonts w:ascii="Calibri" w:cs="Calibri" w:eastAsia="Calibri" w:hAnsi="Calibri"/>
                <w:color w:val="0070c0"/>
                <w:sz w:val="22"/>
                <w:szCs w:val="22"/>
                <w:vertAlign w:val="baseline"/>
                <w:rtl w:val="0"/>
              </w:rPr>
              <w:t xml:space="preserve"> Presentasi</w:t>
            </w:r>
          </w:p>
          <w:p w:rsidR="00000000" w:rsidDel="00000000" w:rsidP="00000000" w:rsidRDefault="00000000" w:rsidRPr="00000000" w14:paraId="000003DB">
            <w:pPr>
              <w:rPr>
                <w:rFonts w:ascii="Calibri" w:cs="Calibri" w:eastAsia="Calibri" w:hAnsi="Calibri"/>
                <w:b w:val="0"/>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r w:rsidDel="00000000" w:rsidR="00000000" w:rsidRPr="00000000">
              <w:rPr>
                <w:rtl w:val="0"/>
              </w:rPr>
            </w:r>
          </w:p>
        </w:tc>
        <w:tc>
          <w:tcPr>
            <w:vAlign w:val="top"/>
          </w:tcPr>
          <w:p w:rsidR="00000000" w:rsidDel="00000000" w:rsidP="00000000" w:rsidRDefault="00000000" w:rsidRPr="00000000" w14:paraId="000003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kelimabelas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Modul 15</w:t>
            </w: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Referensi terkait materi pertemuan kelima belas</w:t>
            </w:r>
            <w:r w:rsidDel="00000000" w:rsidR="00000000" w:rsidRPr="00000000">
              <w:rPr>
                <w:rtl w:val="0"/>
              </w:rPr>
            </w:r>
          </w:p>
          <w:p w:rsidR="00000000" w:rsidDel="00000000" w:rsidP="00000000" w:rsidRDefault="00000000" w:rsidRPr="00000000" w14:paraId="000003DE">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BM (1X2X60 menit)</w:t>
            </w:r>
            <w:r w:rsidDel="00000000" w:rsidR="00000000" w:rsidRPr="00000000">
              <w:rPr>
                <w:rtl w:val="0"/>
              </w:rPr>
            </w:r>
          </w:p>
        </w:tc>
        <w:tc>
          <w:tcPr>
            <w:vAlign w:val="top"/>
          </w:tcPr>
          <w:p w:rsidR="00000000" w:rsidDel="00000000" w:rsidP="00000000" w:rsidRDefault="00000000" w:rsidRPr="00000000" w14:paraId="000003E0">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2</w:t>
              <w:br w:type="textWrapping"/>
              <w:t xml:space="preserve">BAB 1]</w:t>
            </w:r>
          </w:p>
          <w:p w:rsidR="00000000" w:rsidDel="00000000" w:rsidP="00000000" w:rsidRDefault="00000000" w:rsidRPr="00000000" w14:paraId="000003E1">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E2">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E3">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3E4">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E5">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E6">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E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E8">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E9">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EA">
            <w:pPr>
              <w:jc w:val="center"/>
              <w:rPr>
                <w:rFonts w:ascii="Calibri" w:cs="Calibri" w:eastAsia="Calibri" w:hAnsi="Calibri"/>
                <w:b w:val="0"/>
                <w:sz w:val="22"/>
                <w:szCs w:val="22"/>
                <w:vertAlign w:val="baseline"/>
              </w:rPr>
            </w:pPr>
            <w:r w:rsidDel="00000000" w:rsidR="00000000" w:rsidRPr="00000000">
              <w:rPr>
                <w:rtl w:val="0"/>
              </w:rPr>
            </w:r>
          </w:p>
        </w:tc>
      </w:tr>
      <w:tr>
        <w:trPr>
          <w:cantSplit w:val="0"/>
          <w:trHeight w:val="50" w:hRule="atLeast"/>
          <w:tblHeader w:val="0"/>
        </w:trPr>
        <w:tc>
          <w:tcPr>
            <w:vAlign w:val="top"/>
          </w:tcPr>
          <w:p w:rsidR="00000000" w:rsidDel="00000000" w:rsidP="00000000" w:rsidRDefault="00000000" w:rsidRPr="00000000" w14:paraId="000003EB">
            <w:pPr>
              <w:ind w:left="-90" w:right="-108"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E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Ujian Akhir Semester</w:t>
            </w:r>
          </w:p>
        </w:tc>
        <w:tc>
          <w:tcPr>
            <w:vAlign w:val="top"/>
          </w:tcPr>
          <w:p w:rsidR="00000000" w:rsidDel="00000000" w:rsidP="00000000" w:rsidRDefault="00000000" w:rsidRPr="00000000" w14:paraId="000003ED">
            <w:pPr>
              <w:ind w:left="-31"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Ketepatan dalam menjawab soal ujian akhir semester</w:t>
            </w:r>
          </w:p>
        </w:tc>
        <w:tc>
          <w:tcPr>
            <w:vAlign w:val="top"/>
          </w:tcPr>
          <w:p w:rsidR="00000000" w:rsidDel="00000000" w:rsidP="00000000" w:rsidRDefault="00000000" w:rsidRPr="00000000" w14:paraId="000003E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E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Tes: Kehadiran dan aktifitas</w:t>
            </w:r>
          </w:p>
          <w:p w:rsidR="00000000" w:rsidDel="00000000" w:rsidP="00000000" w:rsidRDefault="00000000" w:rsidRPr="00000000" w14:paraId="000003F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F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Kriteria:</w:t>
            </w:r>
            <w:r w:rsidDel="00000000" w:rsidR="00000000" w:rsidRPr="00000000">
              <w:rPr>
                <w:rtl w:val="0"/>
              </w:rPr>
            </w:r>
          </w:p>
          <w:p w:rsidR="00000000" w:rsidDel="00000000" w:rsidP="00000000" w:rsidRDefault="00000000" w:rsidRPr="00000000" w14:paraId="000003F2">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Ketepatan dalam menjawab soal ujian akhir semester</w:t>
            </w:r>
            <w:r w:rsidDel="00000000" w:rsidR="00000000" w:rsidRPr="00000000">
              <w:rPr>
                <w:rtl w:val="0"/>
              </w:rPr>
            </w:r>
          </w:p>
        </w:tc>
        <w:tc>
          <w:tcPr>
            <w:vAlign w:val="top"/>
          </w:tcPr>
          <w:p w:rsidR="00000000" w:rsidDel="00000000" w:rsidP="00000000" w:rsidRDefault="00000000" w:rsidRPr="00000000" w14:paraId="000003F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Bentuk:</w:t>
            </w:r>
            <w:r w:rsidDel="00000000" w:rsidR="00000000" w:rsidRPr="00000000">
              <w:rPr>
                <w:rtl w:val="0"/>
              </w:rPr>
            </w:r>
          </w:p>
          <w:p w:rsidR="00000000" w:rsidDel="00000000" w:rsidP="00000000" w:rsidRDefault="00000000" w:rsidRPr="00000000" w14:paraId="000003F4">
            <w:pPr>
              <w:ind w:left="7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Ujian</w:t>
            </w:r>
          </w:p>
          <w:p w:rsidR="00000000" w:rsidDel="00000000" w:rsidP="00000000" w:rsidRDefault="00000000" w:rsidRPr="00000000" w14:paraId="000003F5">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3F6">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TM [(1x(2x50’)]</w:t>
            </w:r>
          </w:p>
        </w:tc>
        <w:tc>
          <w:tcPr>
            <w:vAlign w:val="top"/>
          </w:tcPr>
          <w:p w:rsidR="00000000" w:rsidDel="00000000" w:rsidP="00000000" w:rsidRDefault="00000000" w:rsidRPr="00000000" w14:paraId="000003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VIRTUAL, SIKOLA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Alur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Pembelajaran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Pertemuan keenambelas</w:t>
            </w:r>
            <w:r w:rsidDel="00000000" w:rsidR="00000000" w:rsidRPr="00000000">
              <w:rPr>
                <w:rtl w:val="0"/>
              </w:rPr>
            </w:r>
          </w:p>
          <w:p w:rsidR="00000000" w:rsidDel="00000000" w:rsidP="00000000" w:rsidRDefault="00000000" w:rsidRPr="00000000" w14:paraId="000003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6"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Ujian</w:t>
            </w:r>
          </w:p>
          <w:p w:rsidR="00000000" w:rsidDel="00000000" w:rsidP="00000000" w:rsidRDefault="00000000" w:rsidRPr="00000000" w14:paraId="000003F9">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FA">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BM (1X2X60 menit)</w:t>
            </w:r>
          </w:p>
        </w:tc>
        <w:tc>
          <w:tcPr>
            <w:vAlign w:val="top"/>
          </w:tcPr>
          <w:p w:rsidR="00000000" w:rsidDel="00000000" w:rsidP="00000000" w:rsidRDefault="00000000" w:rsidRPr="00000000" w14:paraId="000003FB">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Utama (PU) 1, 2, 3, 4, 5</w:t>
            </w:r>
          </w:p>
          <w:p w:rsidR="00000000" w:rsidDel="00000000" w:rsidP="00000000" w:rsidRDefault="00000000" w:rsidRPr="00000000" w14:paraId="000003FC">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FD">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3FE">
            <w:pPr>
              <w:rPr>
                <w:rFonts w:ascii="Calibri" w:cs="Calibri" w:eastAsia="Calibri" w:hAnsi="Calibri"/>
                <w:color w:val="0000ff"/>
                <w:sz w:val="22"/>
                <w:szCs w:val="22"/>
                <w:vertAlign w:val="baseline"/>
              </w:rPr>
            </w:pPr>
            <w:r w:rsidDel="00000000" w:rsidR="00000000" w:rsidRPr="00000000">
              <w:rPr>
                <w:rFonts w:ascii="Calibri" w:cs="Calibri" w:eastAsia="Calibri" w:hAnsi="Calibri"/>
                <w:color w:val="0000ff"/>
                <w:sz w:val="22"/>
                <w:szCs w:val="22"/>
                <w:vertAlign w:val="baseline"/>
                <w:rtl w:val="0"/>
              </w:rPr>
              <w:t xml:space="preserve">[Pustaka Pendukung (PP) 1]</w:t>
            </w:r>
          </w:p>
          <w:p w:rsidR="00000000" w:rsidDel="00000000" w:rsidP="00000000" w:rsidRDefault="00000000" w:rsidRPr="00000000" w14:paraId="000003FF">
            <w:pPr>
              <w:rPr>
                <w:rFonts w:ascii="Calibri" w:cs="Calibri" w:eastAsia="Calibri" w:hAnsi="Calibri"/>
                <w:color w:val="0000ff"/>
                <w:sz w:val="22"/>
                <w:szCs w:val="22"/>
                <w:vertAlign w:val="baseline"/>
              </w:rPr>
            </w:pPr>
            <w:r w:rsidDel="00000000" w:rsidR="00000000" w:rsidRPr="00000000">
              <w:rPr>
                <w:rtl w:val="0"/>
              </w:rPr>
            </w:r>
          </w:p>
          <w:p w:rsidR="00000000" w:rsidDel="00000000" w:rsidP="00000000" w:rsidRDefault="00000000" w:rsidRPr="00000000" w14:paraId="00000400">
            <w:pPr>
              <w:rPr>
                <w:rFonts w:ascii="Calibri" w:cs="Calibri" w:eastAsia="Calibri" w:hAnsi="Calibri"/>
                <w:color w:val="0000ff"/>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401">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40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403">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404">
            <w:pPr>
              <w:jc w:val="center"/>
              <w:rPr>
                <w:rFonts w:ascii="Calibri" w:cs="Calibri" w:eastAsia="Calibri" w:hAnsi="Calibri"/>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405">
            <w:pPr>
              <w:jc w:val="cente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40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07">
      <w:pPr>
        <w:rPr>
          <w:sz w:val="24"/>
          <w:szCs w:val="24"/>
          <w:vertAlign w:val="baseline"/>
        </w:rPr>
      </w:pPr>
      <w:r w:rsidDel="00000000" w:rsidR="00000000" w:rsidRPr="00000000">
        <w:rPr>
          <w:rtl w:val="0"/>
        </w:rPr>
      </w:r>
    </w:p>
    <w:p w:rsidR="00000000" w:rsidDel="00000000" w:rsidP="00000000" w:rsidRDefault="00000000" w:rsidRPr="00000000" w14:paraId="00000408">
      <w:pPr>
        <w:rPr>
          <w:rFonts w:ascii="Calibri" w:cs="Calibri" w:eastAsia="Calibri" w:hAnsi="Calibri"/>
          <w:b w:val="0"/>
          <w:sz w:val="24"/>
          <w:szCs w:val="24"/>
          <w:vertAlign w:val="baseline"/>
        </w:rPr>
        <w:sectPr>
          <w:footerReference r:id="rId7" w:type="default"/>
          <w:pgSz w:h="11907" w:w="16840" w:orient="landscape"/>
          <w:pgMar w:bottom="1134" w:top="1418" w:left="567" w:right="567" w:header="720" w:footer="720"/>
          <w:pgNumType w:start="1"/>
          <w:titlePg w:val="1"/>
        </w:sectPr>
      </w:pPr>
      <w:r w:rsidDel="00000000" w:rsidR="00000000" w:rsidRPr="00000000">
        <w:rPr>
          <w:rFonts w:ascii="Calibri" w:cs="Calibri" w:eastAsia="Calibri" w:hAnsi="Calibri"/>
          <w:b w:val="1"/>
          <w:sz w:val="24"/>
          <w:szCs w:val="24"/>
          <w:vertAlign w:val="baseline"/>
          <w:rtl w:val="0"/>
        </w:rPr>
        <w:t xml:space="preserve">Rubrik Penilaian</w:t>
      </w: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bl>
      <w:tblPr>
        <w:tblStyle w:val="Table3"/>
        <w:tblW w:w="4800.0" w:type="dxa"/>
        <w:jc w:val="center"/>
        <w:tblLayout w:type="fixed"/>
        <w:tblLook w:val="0000"/>
      </w:tblPr>
      <w:tblGrid>
        <w:gridCol w:w="960"/>
        <w:gridCol w:w="960"/>
        <w:gridCol w:w="960"/>
        <w:gridCol w:w="960"/>
        <w:gridCol w:w="960"/>
        <w:tblGridChange w:id="0">
          <w:tblGrid>
            <w:gridCol w:w="960"/>
            <w:gridCol w:w="960"/>
            <w:gridCol w:w="960"/>
            <w:gridCol w:w="960"/>
            <w:gridCol w:w="960"/>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A">
            <w:pPr>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0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UT</w:t>
            </w:r>
          </w:p>
        </w:tc>
        <w:tc>
          <w:tcPr>
            <w:tcBorders>
              <w:top w:color="000000" w:space="0" w:sz="4" w:val="single"/>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14:paraId="0000040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UA</w:t>
            </w:r>
          </w:p>
        </w:tc>
        <w:tc>
          <w:tcPr>
            <w:tcBorders>
              <w:top w:color="000000" w:space="0" w:sz="4" w:val="single"/>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14:paraId="0000040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 K</w:t>
            </w:r>
          </w:p>
        </w:tc>
        <w:tc>
          <w:tcPr>
            <w:tcBorders>
              <w:top w:color="000000" w:space="0" w:sz="4" w:val="single"/>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14:paraId="0000040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0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CPMK-1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1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CPMK-2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1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CPMK-3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1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CPMK-4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42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CPMK-5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28">
            <w:pPr>
              <w:jc w:val="right"/>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29">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2A">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2B">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2C">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24</w:t>
            </w:r>
            <w:r w:rsidDel="00000000" w:rsidR="00000000" w:rsidRPr="00000000">
              <w:rPr>
                <w:rtl w:val="0"/>
              </w:rPr>
            </w:r>
          </w:p>
        </w:tc>
      </w:tr>
    </w:tbl>
    <w:p w:rsidR="00000000" w:rsidDel="00000000" w:rsidP="00000000" w:rsidRDefault="00000000" w:rsidRPr="00000000" w14:paraId="0000042D">
      <w:pPr>
        <w:jc w:val="center"/>
        <w:rPr>
          <w:rFonts w:ascii="Calibri" w:cs="Calibri" w:eastAsia="Calibri" w:hAnsi="Calibri"/>
          <w:sz w:val="22"/>
          <w:szCs w:val="22"/>
          <w:vertAlign w:val="baseline"/>
        </w:rPr>
      </w:pPr>
      <w:r w:rsidDel="00000000" w:rsidR="00000000" w:rsidRPr="00000000">
        <w:rPr>
          <w:vertAlign w:val="baseline"/>
        </w:rPr>
        <w:drawing>
          <wp:inline distB="0" distT="0" distL="114300" distR="114300">
            <wp:extent cx="4115435" cy="33655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115435" cy="3365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63500</wp:posOffset>
                </wp:positionV>
                <wp:extent cx="892175" cy="430530"/>
                <wp:effectExtent b="0" l="0" r="0" t="0"/>
                <wp:wrapNone/>
                <wp:docPr id="1" name=""/>
                <a:graphic>
                  <a:graphicData uri="http://schemas.microsoft.com/office/word/2010/wordprocessingShape">
                    <wps:wsp>
                      <wps:cNvSpPr/>
                      <wps:cNvPr id="2" name="Shape 2"/>
                      <wps:spPr>
                        <a:xfrm>
                          <a:off x="4904675" y="3569498"/>
                          <a:ext cx="882650" cy="42100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Statigrafi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63500</wp:posOffset>
                </wp:positionV>
                <wp:extent cx="892175" cy="43053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92175" cy="430530"/>
                        </a:xfrm>
                        <a:prstGeom prst="rect"/>
                        <a:ln/>
                      </pic:spPr>
                    </pic:pic>
                  </a:graphicData>
                </a:graphic>
              </wp:anchor>
            </w:drawing>
          </mc:Fallback>
        </mc:AlternateContent>
      </w:r>
    </w:p>
    <w:sectPr>
      <w:type w:val="continuous"/>
      <w:pgSz w:h="11907" w:w="16840" w:orient="landscape"/>
      <w:pgMar w:bottom="1134" w:top="1418" w:left="567" w:right="567" w:header="720" w:footer="720"/>
      <w:pgNumType w:start="1"/>
      <w:cols w:equalWidth="0" w:num="2">
        <w:col w:space="680" w:w="7513"/>
        <w:col w:space="0" w:w="7513"/>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Symbol"/>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1800" w:hanging="360"/>
      </w:pPr>
      <w:rPr>
        <w:rFonts w:ascii="Noto Sans Symbols" w:cs="Noto Sans Symbols" w:eastAsia="Noto Sans Symbols" w:hAnsi="Noto Sans Symbols"/>
        <w:color w:val="ff0000"/>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0" w:firstLine="0"/>
      </w:pPr>
      <w:rPr>
        <w:rFonts w:ascii="Calibri" w:cs="Calibri" w:eastAsia="Calibri" w:hAnsi="Calibri"/>
        <w:color w:val="ff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mbria" w:cs="Cambria" w:eastAsia="Cambria" w:hAnsi="Cambria"/>
      <w:b w:val="1"/>
      <w:sz w:val="32"/>
      <w:szCs w:val="32"/>
      <w:vertAlign w:val="baseline"/>
    </w:rPr>
  </w:style>
  <w:style w:type="paragraph" w:styleId="Heading2">
    <w:name w:val="heading 2"/>
    <w:basedOn w:val="Normal"/>
    <w:next w:val="Normal"/>
    <w:pPr>
      <w:keepNext w:val="1"/>
      <w:jc w:val="both"/>
    </w:pPr>
    <w:rPr>
      <w:rFonts w:ascii="Cambria" w:cs="Cambria" w:eastAsia="Cambria" w:hAnsi="Cambria"/>
      <w:b w:val="1"/>
      <w:i w:val="1"/>
      <w:sz w:val="28"/>
      <w:szCs w:val="28"/>
      <w:vertAlign w:val="baseline"/>
    </w:rPr>
  </w:style>
  <w:style w:type="paragraph" w:styleId="Heading3">
    <w:name w:val="heading 3"/>
    <w:basedOn w:val="Normal"/>
    <w:next w:val="Normal"/>
    <w:pPr>
      <w:keepNext w:val="1"/>
      <w:jc w:val="center"/>
    </w:pPr>
    <w:rPr>
      <w:rFonts w:ascii="Cambria" w:cs="Cambria" w:eastAsia="Cambria" w:hAnsi="Cambria"/>
      <w:b w:val="1"/>
      <w:sz w:val="26"/>
      <w:szCs w:val="26"/>
      <w:vertAlign w:val="baseline"/>
    </w:rPr>
  </w:style>
  <w:style w:type="paragraph" w:styleId="Heading4">
    <w:name w:val="heading 4"/>
    <w:basedOn w:val="Normal"/>
    <w:next w:val="Normal"/>
    <w:pPr>
      <w:keepNext w:val="1"/>
      <w:jc w:val="center"/>
    </w:pPr>
    <w:rPr>
      <w:rFonts w:ascii="Calibri" w:cs="Calibri" w:eastAsia="Calibri" w:hAnsi="Calibri"/>
      <w:b w:val="1"/>
      <w:sz w:val="28"/>
      <w:szCs w:val="28"/>
      <w:vertAlign w:val="baseline"/>
    </w:rPr>
  </w:style>
  <w:style w:type="paragraph" w:styleId="Heading5">
    <w:name w:val="heading 5"/>
    <w:basedOn w:val="Normal"/>
    <w:next w:val="Normal"/>
    <w:pPr>
      <w:keepNext w:val="1"/>
      <w:jc w:val="center"/>
    </w:pPr>
    <w:rPr>
      <w:rFonts w:ascii="Calibri" w:cs="Calibri" w:eastAsia="Calibri" w:hAnsi="Calibri"/>
      <w:b w:val="1"/>
      <w:i w:val="1"/>
      <w:sz w:val="26"/>
      <w:szCs w:val="26"/>
      <w:vertAlign w:val="baseline"/>
    </w:rPr>
  </w:style>
  <w:style w:type="paragraph" w:styleId="Heading6">
    <w:name w:val="heading 6"/>
    <w:basedOn w:val="Normal"/>
    <w:next w:val="Normal"/>
    <w:pPr>
      <w:keepNext w:val="1"/>
      <w:jc w:val="center"/>
    </w:pPr>
    <w:rPr>
      <w:rFonts w:ascii="Calibri" w:cs="Calibri" w:eastAsia="Calibri" w:hAnsi="Calibri"/>
      <w:b w:val="1"/>
      <w:vertAlign w:val="baseline"/>
    </w:rPr>
  </w:style>
  <w:style w:type="paragraph" w:styleId="Title">
    <w:name w:val="Title"/>
    <w:basedOn w:val="Normal"/>
    <w:next w:val="Normal"/>
    <w:pPr>
      <w:spacing w:line="36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