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366"/>
        <w:gridCol w:w="1333"/>
        <w:gridCol w:w="1695"/>
        <w:gridCol w:w="1650"/>
        <w:gridCol w:w="709"/>
        <w:gridCol w:w="1367"/>
        <w:gridCol w:w="1134"/>
        <w:gridCol w:w="851"/>
        <w:gridCol w:w="1678"/>
        <w:gridCol w:w="23"/>
        <w:gridCol w:w="1666"/>
      </w:tblGrid>
      <w:tr w:rsidR="00537022" w:rsidRPr="00ED3D8A" w14:paraId="0E84C1AC" w14:textId="77777777" w:rsidTr="009A03D1">
        <w:trPr>
          <w:trHeight w:val="20"/>
          <w:jc w:val="center"/>
        </w:trPr>
        <w:tc>
          <w:tcPr>
            <w:tcW w:w="2122" w:type="dxa"/>
            <w:shd w:val="clear" w:color="auto" w:fill="DAEEF3"/>
            <w:vAlign w:val="center"/>
          </w:tcPr>
          <w:p w14:paraId="0F3D9DEB" w14:textId="2C9312AC" w:rsidR="00537022" w:rsidRPr="00ED3D8A" w:rsidRDefault="007F12D0" w:rsidP="001179F6">
            <w:pPr>
              <w:jc w:val="center"/>
              <w:rPr>
                <w:rFonts w:ascii="Calibri" w:hAnsi="Calibri"/>
                <w:b/>
                <w:sz w:val="32"/>
                <w:szCs w:val="32"/>
                <w:lang w:val="id-ID"/>
              </w:rPr>
            </w:pPr>
            <w:r w:rsidRPr="00ED3D8A">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783" w:type="dxa"/>
            <w:gridSpan w:val="9"/>
            <w:shd w:val="clear" w:color="auto" w:fill="DAEEF3"/>
            <w:vAlign w:val="center"/>
          </w:tcPr>
          <w:p w14:paraId="090203B8" w14:textId="20C645EA" w:rsidR="00757FDE" w:rsidRPr="00ED3D8A" w:rsidRDefault="00757FDE" w:rsidP="003202A4">
            <w:pPr>
              <w:jc w:val="center"/>
              <w:rPr>
                <w:rFonts w:asciiTheme="minorHAnsi" w:hAnsiTheme="minorHAnsi" w:cstheme="minorHAnsi"/>
                <w:b/>
                <w:bCs/>
                <w:sz w:val="32"/>
                <w:szCs w:val="32"/>
              </w:rPr>
            </w:pPr>
            <w:r w:rsidRPr="00ED3D8A">
              <w:rPr>
                <w:rFonts w:asciiTheme="minorHAnsi" w:hAnsiTheme="minorHAnsi" w:cstheme="minorHAnsi"/>
                <w:b/>
                <w:bCs/>
                <w:sz w:val="32"/>
                <w:szCs w:val="32"/>
              </w:rPr>
              <w:t>UNIVERSITAS HASANUDDIN</w:t>
            </w:r>
          </w:p>
          <w:p w14:paraId="4FC1CEF5" w14:textId="5963F722" w:rsidR="00757FDE" w:rsidRPr="00ED3D8A" w:rsidRDefault="00422123" w:rsidP="003202A4">
            <w:pPr>
              <w:jc w:val="center"/>
              <w:rPr>
                <w:rFonts w:asciiTheme="minorHAnsi" w:hAnsiTheme="minorHAnsi" w:cstheme="minorHAnsi"/>
                <w:b/>
                <w:bCs/>
                <w:sz w:val="32"/>
                <w:szCs w:val="32"/>
              </w:rPr>
            </w:pPr>
            <w:r w:rsidRPr="00ED3D8A">
              <w:rPr>
                <w:rFonts w:asciiTheme="minorHAnsi" w:hAnsiTheme="minorHAnsi" w:cstheme="minorHAnsi"/>
                <w:b/>
                <w:bCs/>
                <w:sz w:val="32"/>
                <w:szCs w:val="32"/>
              </w:rPr>
              <w:t>FAKULTAS TEKNIK</w:t>
            </w:r>
          </w:p>
          <w:p w14:paraId="7FA3D4EE" w14:textId="7CA14C42" w:rsidR="00537022" w:rsidRPr="00ED3D8A" w:rsidRDefault="00422123" w:rsidP="003202A4">
            <w:pPr>
              <w:jc w:val="center"/>
              <w:rPr>
                <w:rFonts w:asciiTheme="minorHAnsi" w:hAnsiTheme="minorHAnsi" w:cstheme="minorHAnsi"/>
                <w:b/>
                <w:sz w:val="22"/>
                <w:szCs w:val="22"/>
              </w:rPr>
            </w:pPr>
            <w:r w:rsidRPr="00ED3D8A">
              <w:rPr>
                <w:rFonts w:asciiTheme="minorHAnsi" w:hAnsiTheme="minorHAnsi" w:cstheme="minorHAnsi"/>
                <w:b/>
                <w:bCs/>
                <w:sz w:val="32"/>
                <w:szCs w:val="32"/>
              </w:rPr>
              <w:t>TEKNIK GEOLOGI</w:t>
            </w:r>
          </w:p>
        </w:tc>
        <w:tc>
          <w:tcPr>
            <w:tcW w:w="1689" w:type="dxa"/>
            <w:gridSpan w:val="2"/>
            <w:shd w:val="clear" w:color="auto" w:fill="DAEEF3"/>
            <w:vAlign w:val="center"/>
          </w:tcPr>
          <w:p w14:paraId="3EC1E895" w14:textId="77777777" w:rsidR="004E4C10" w:rsidRPr="00ED3D8A" w:rsidRDefault="004E4C10" w:rsidP="004E4C10">
            <w:pPr>
              <w:jc w:val="center"/>
              <w:rPr>
                <w:rFonts w:asciiTheme="minorHAnsi" w:hAnsiTheme="minorHAnsi" w:cstheme="minorHAnsi"/>
                <w:b/>
                <w:sz w:val="22"/>
                <w:szCs w:val="22"/>
              </w:rPr>
            </w:pPr>
            <w:r w:rsidRPr="00ED3D8A">
              <w:rPr>
                <w:rFonts w:asciiTheme="minorHAnsi" w:hAnsiTheme="minorHAnsi" w:cstheme="minorHAnsi"/>
                <w:b/>
                <w:sz w:val="22"/>
                <w:szCs w:val="22"/>
              </w:rPr>
              <w:t>Kode Dokumen</w:t>
            </w:r>
          </w:p>
          <w:p w14:paraId="72930DC9" w14:textId="6BE34566" w:rsidR="003F5104" w:rsidRPr="00ED3D8A" w:rsidRDefault="004E4C10" w:rsidP="004E4C10">
            <w:pPr>
              <w:jc w:val="center"/>
              <w:rPr>
                <w:rFonts w:asciiTheme="minorHAnsi" w:hAnsiTheme="minorHAnsi" w:cstheme="minorHAnsi"/>
                <w:b/>
                <w:sz w:val="22"/>
                <w:szCs w:val="22"/>
              </w:rPr>
            </w:pPr>
            <w:r w:rsidRPr="00ED3D8A">
              <w:rPr>
                <w:rFonts w:asciiTheme="minorHAnsi" w:hAnsiTheme="minorHAnsi" w:cstheme="minorHAnsi"/>
                <w:b/>
                <w:sz w:val="22"/>
                <w:szCs w:val="22"/>
              </w:rPr>
              <w:t>S</w:t>
            </w:r>
            <w:r w:rsidR="009E74B4" w:rsidRPr="00ED3D8A">
              <w:rPr>
                <w:rFonts w:asciiTheme="minorHAnsi" w:hAnsiTheme="minorHAnsi" w:cstheme="minorHAnsi"/>
                <w:b/>
                <w:sz w:val="22"/>
                <w:szCs w:val="22"/>
              </w:rPr>
              <w:t>P</w:t>
            </w:r>
            <w:r w:rsidRPr="00ED3D8A">
              <w:rPr>
                <w:rFonts w:asciiTheme="minorHAnsi" w:hAnsiTheme="minorHAnsi" w:cstheme="minorHAnsi"/>
                <w:b/>
                <w:sz w:val="22"/>
                <w:szCs w:val="22"/>
              </w:rPr>
              <w:t>-D611-</w:t>
            </w:r>
            <w:r w:rsidR="008D7EE6" w:rsidRPr="00ED3D8A">
              <w:rPr>
                <w:rFonts w:asciiTheme="minorHAnsi" w:hAnsiTheme="minorHAnsi" w:cstheme="minorHAnsi"/>
                <w:b/>
                <w:sz w:val="22"/>
                <w:szCs w:val="22"/>
              </w:rPr>
              <w:t>6</w:t>
            </w:r>
            <w:r w:rsidR="009A03D1" w:rsidRPr="00ED3D8A">
              <w:rPr>
                <w:rFonts w:asciiTheme="minorHAnsi" w:hAnsiTheme="minorHAnsi" w:cstheme="minorHAnsi"/>
                <w:b/>
                <w:sz w:val="22"/>
                <w:szCs w:val="22"/>
              </w:rPr>
              <w:t>3</w:t>
            </w:r>
          </w:p>
        </w:tc>
      </w:tr>
      <w:tr w:rsidR="00537022" w:rsidRPr="00ED3D8A" w14:paraId="0A1C6CDF" w14:textId="77777777" w:rsidTr="009A03D1">
        <w:trPr>
          <w:trHeight w:val="20"/>
          <w:jc w:val="center"/>
        </w:trPr>
        <w:tc>
          <w:tcPr>
            <w:tcW w:w="15594" w:type="dxa"/>
            <w:gridSpan w:val="12"/>
            <w:shd w:val="clear" w:color="auto" w:fill="DAEEF3"/>
          </w:tcPr>
          <w:p w14:paraId="075CB1C4" w14:textId="225CF4DC" w:rsidR="00537022" w:rsidRPr="00ED3D8A" w:rsidRDefault="00537022" w:rsidP="00EC19BE">
            <w:pPr>
              <w:jc w:val="center"/>
              <w:rPr>
                <w:rFonts w:asciiTheme="minorHAnsi" w:hAnsiTheme="minorHAnsi" w:cstheme="minorHAnsi"/>
                <w:b/>
                <w:sz w:val="22"/>
                <w:szCs w:val="22"/>
                <w:lang w:val="id-ID"/>
              </w:rPr>
            </w:pPr>
            <w:r w:rsidRPr="00ED3D8A">
              <w:rPr>
                <w:rFonts w:asciiTheme="minorHAnsi" w:hAnsiTheme="minorHAnsi" w:cstheme="minorHAnsi"/>
                <w:b/>
                <w:sz w:val="22"/>
                <w:szCs w:val="22"/>
              </w:rPr>
              <w:t>RENCANA PEMBELAJARAN SEMESTER</w:t>
            </w:r>
          </w:p>
        </w:tc>
      </w:tr>
      <w:tr w:rsidR="00537022" w:rsidRPr="00ED3D8A" w14:paraId="7BCAAF88" w14:textId="77777777" w:rsidTr="009A03D1">
        <w:trPr>
          <w:trHeight w:val="20"/>
          <w:jc w:val="center"/>
        </w:trPr>
        <w:tc>
          <w:tcPr>
            <w:tcW w:w="4821" w:type="dxa"/>
            <w:gridSpan w:val="3"/>
            <w:shd w:val="clear" w:color="auto" w:fill="E7E6E6" w:themeFill="background2"/>
          </w:tcPr>
          <w:p w14:paraId="16069B75" w14:textId="179D0949" w:rsidR="00537022" w:rsidRPr="00ED3D8A" w:rsidRDefault="00537022" w:rsidP="00F97E67">
            <w:pPr>
              <w:jc w:val="center"/>
              <w:rPr>
                <w:rFonts w:ascii="Calibri" w:hAnsi="Calibri"/>
                <w:b/>
                <w:sz w:val="22"/>
                <w:szCs w:val="22"/>
              </w:rPr>
            </w:pPr>
            <w:r w:rsidRPr="00ED3D8A">
              <w:rPr>
                <w:rFonts w:ascii="Calibri" w:hAnsi="Calibri"/>
                <w:b/>
                <w:sz w:val="22"/>
                <w:szCs w:val="22"/>
                <w:lang w:val="id-ID"/>
              </w:rPr>
              <w:t>MATA KULIAH</w:t>
            </w:r>
            <w:r w:rsidRPr="00ED3D8A">
              <w:rPr>
                <w:rFonts w:ascii="Calibri" w:hAnsi="Calibri"/>
                <w:b/>
                <w:sz w:val="22"/>
                <w:szCs w:val="22"/>
              </w:rPr>
              <w:t xml:space="preserve"> (MK)</w:t>
            </w:r>
          </w:p>
        </w:tc>
        <w:tc>
          <w:tcPr>
            <w:tcW w:w="1695" w:type="dxa"/>
            <w:shd w:val="clear" w:color="auto" w:fill="E7E6E6" w:themeFill="background2"/>
          </w:tcPr>
          <w:p w14:paraId="1686A548" w14:textId="77777777" w:rsidR="00537022" w:rsidRPr="00ED3D8A" w:rsidRDefault="00537022" w:rsidP="00F97E67">
            <w:pPr>
              <w:jc w:val="center"/>
              <w:rPr>
                <w:rFonts w:ascii="Calibri" w:hAnsi="Calibri"/>
                <w:b/>
                <w:sz w:val="22"/>
                <w:szCs w:val="22"/>
              </w:rPr>
            </w:pPr>
            <w:r w:rsidRPr="00ED3D8A">
              <w:rPr>
                <w:rFonts w:ascii="Calibri" w:hAnsi="Calibri"/>
                <w:b/>
                <w:sz w:val="22"/>
                <w:szCs w:val="22"/>
              </w:rPr>
              <w:t>KODE</w:t>
            </w:r>
          </w:p>
        </w:tc>
        <w:tc>
          <w:tcPr>
            <w:tcW w:w="3726" w:type="dxa"/>
            <w:gridSpan w:val="3"/>
            <w:shd w:val="clear" w:color="auto" w:fill="E7E6E6" w:themeFill="background2"/>
          </w:tcPr>
          <w:p w14:paraId="467F8376" w14:textId="77777777" w:rsidR="00537022" w:rsidRPr="00ED3D8A" w:rsidRDefault="00537022" w:rsidP="00F97E67">
            <w:pPr>
              <w:jc w:val="center"/>
              <w:rPr>
                <w:rFonts w:ascii="Calibri" w:hAnsi="Calibri"/>
                <w:b/>
                <w:noProof/>
                <w:sz w:val="22"/>
                <w:szCs w:val="22"/>
              </w:rPr>
            </w:pPr>
            <w:r w:rsidRPr="00ED3D8A">
              <w:rPr>
                <w:rFonts w:ascii="Calibri" w:hAnsi="Calibri"/>
                <w:b/>
                <w:noProof/>
                <w:sz w:val="22"/>
                <w:szCs w:val="22"/>
              </w:rPr>
              <w:t>Rumpun MK</w:t>
            </w:r>
          </w:p>
        </w:tc>
        <w:tc>
          <w:tcPr>
            <w:tcW w:w="1985" w:type="dxa"/>
            <w:gridSpan w:val="2"/>
            <w:shd w:val="clear" w:color="auto" w:fill="E7E6E6" w:themeFill="background2"/>
          </w:tcPr>
          <w:p w14:paraId="24E32A93" w14:textId="4FC3AF8C" w:rsidR="00537022" w:rsidRPr="00ED3D8A" w:rsidRDefault="00537022" w:rsidP="00F97E67">
            <w:pPr>
              <w:jc w:val="center"/>
              <w:rPr>
                <w:rFonts w:ascii="Calibri" w:hAnsi="Calibri"/>
                <w:b/>
                <w:sz w:val="22"/>
                <w:szCs w:val="22"/>
              </w:rPr>
            </w:pPr>
            <w:r w:rsidRPr="00ED3D8A">
              <w:rPr>
                <w:rFonts w:ascii="Calibri" w:hAnsi="Calibri"/>
                <w:b/>
                <w:sz w:val="22"/>
                <w:szCs w:val="22"/>
                <w:lang w:val="id-ID"/>
              </w:rPr>
              <w:t>BOBOT</w:t>
            </w:r>
            <w:r w:rsidRPr="00ED3D8A">
              <w:rPr>
                <w:rFonts w:ascii="Calibri" w:hAnsi="Calibri"/>
                <w:b/>
                <w:sz w:val="22"/>
                <w:szCs w:val="22"/>
              </w:rPr>
              <w:t xml:space="preserve"> (</w:t>
            </w:r>
            <w:r w:rsidR="008B0429" w:rsidRPr="00ED3D8A">
              <w:rPr>
                <w:rFonts w:ascii="Calibri" w:hAnsi="Calibri"/>
                <w:b/>
                <w:noProof/>
                <w:sz w:val="22"/>
                <w:szCs w:val="22"/>
              </w:rPr>
              <w:t>SKS</w:t>
            </w:r>
            <w:r w:rsidRPr="00ED3D8A">
              <w:rPr>
                <w:rFonts w:ascii="Calibri" w:hAnsi="Calibri"/>
                <w:b/>
                <w:sz w:val="22"/>
                <w:szCs w:val="22"/>
              </w:rPr>
              <w:t>)</w:t>
            </w:r>
          </w:p>
        </w:tc>
        <w:tc>
          <w:tcPr>
            <w:tcW w:w="1701" w:type="dxa"/>
            <w:gridSpan w:val="2"/>
            <w:shd w:val="clear" w:color="auto" w:fill="E7E6E6" w:themeFill="background2"/>
          </w:tcPr>
          <w:p w14:paraId="39E501AD" w14:textId="77777777" w:rsidR="00537022" w:rsidRPr="00ED3D8A" w:rsidRDefault="00537022" w:rsidP="00F97E67">
            <w:pPr>
              <w:jc w:val="center"/>
              <w:rPr>
                <w:rFonts w:ascii="Calibri" w:hAnsi="Calibri"/>
                <w:b/>
                <w:sz w:val="22"/>
                <w:szCs w:val="22"/>
                <w:lang w:val="id-ID"/>
              </w:rPr>
            </w:pPr>
            <w:r w:rsidRPr="00ED3D8A">
              <w:rPr>
                <w:rFonts w:ascii="Calibri" w:hAnsi="Calibri"/>
                <w:b/>
                <w:sz w:val="22"/>
                <w:szCs w:val="22"/>
                <w:lang w:val="id-ID"/>
              </w:rPr>
              <w:t>SEMESTER</w:t>
            </w:r>
          </w:p>
        </w:tc>
        <w:tc>
          <w:tcPr>
            <w:tcW w:w="1666" w:type="dxa"/>
            <w:shd w:val="clear" w:color="auto" w:fill="E7E6E6" w:themeFill="background2"/>
          </w:tcPr>
          <w:p w14:paraId="217E0D23" w14:textId="06BF74CA" w:rsidR="00537022" w:rsidRPr="00ED3D8A" w:rsidRDefault="00537022" w:rsidP="00F97E67">
            <w:pPr>
              <w:jc w:val="center"/>
              <w:rPr>
                <w:rFonts w:ascii="Calibri" w:hAnsi="Calibri"/>
                <w:b/>
                <w:sz w:val="22"/>
                <w:szCs w:val="22"/>
              </w:rPr>
            </w:pPr>
            <w:r w:rsidRPr="00ED3D8A">
              <w:rPr>
                <w:rFonts w:ascii="Calibri" w:hAnsi="Calibri"/>
                <w:b/>
                <w:sz w:val="22"/>
                <w:szCs w:val="22"/>
              </w:rPr>
              <w:t xml:space="preserve">Tgl </w:t>
            </w:r>
            <w:r w:rsidRPr="00ED3D8A">
              <w:rPr>
                <w:rFonts w:ascii="Calibri" w:hAnsi="Calibri"/>
                <w:b/>
                <w:sz w:val="22"/>
                <w:szCs w:val="22"/>
                <w:lang w:val="id-ID"/>
              </w:rPr>
              <w:t>Penyusunan</w:t>
            </w:r>
          </w:p>
        </w:tc>
      </w:tr>
      <w:tr w:rsidR="004E4C10" w:rsidRPr="00ED3D8A" w14:paraId="4106E1FB" w14:textId="77777777" w:rsidTr="009A03D1">
        <w:trPr>
          <w:trHeight w:val="20"/>
          <w:jc w:val="center"/>
        </w:trPr>
        <w:tc>
          <w:tcPr>
            <w:tcW w:w="4821" w:type="dxa"/>
            <w:gridSpan w:val="3"/>
            <w:shd w:val="clear" w:color="auto" w:fill="auto"/>
            <w:vAlign w:val="center"/>
          </w:tcPr>
          <w:p w14:paraId="29BD00F9" w14:textId="5FE17136" w:rsidR="004E4C10" w:rsidRPr="00ED3D8A" w:rsidRDefault="008D7EE6" w:rsidP="004E4C10">
            <w:pPr>
              <w:jc w:val="center"/>
              <w:rPr>
                <w:rFonts w:ascii="Calibri" w:hAnsi="Calibri"/>
                <w:bCs/>
                <w:noProof/>
                <w:sz w:val="22"/>
                <w:szCs w:val="22"/>
              </w:rPr>
            </w:pPr>
            <w:r w:rsidRPr="00ED3D8A">
              <w:rPr>
                <w:rFonts w:asciiTheme="minorHAnsi" w:hAnsiTheme="minorHAnsi" w:cstheme="minorHAnsi"/>
                <w:bCs/>
                <w:noProof/>
                <w:sz w:val="22"/>
                <w:szCs w:val="22"/>
              </w:rPr>
              <w:t>Petrografi Bijih</w:t>
            </w:r>
          </w:p>
        </w:tc>
        <w:tc>
          <w:tcPr>
            <w:tcW w:w="1695" w:type="dxa"/>
            <w:shd w:val="clear" w:color="auto" w:fill="auto"/>
            <w:vAlign w:val="center"/>
          </w:tcPr>
          <w:p w14:paraId="52DB2101" w14:textId="23FFC032" w:rsidR="004E4C10" w:rsidRPr="00ED3D8A" w:rsidRDefault="00597E59" w:rsidP="001A6D52">
            <w:pPr>
              <w:autoSpaceDE/>
              <w:autoSpaceDN/>
              <w:jc w:val="center"/>
              <w:rPr>
                <w:rFonts w:ascii="Calibri" w:hAnsi="Calibri" w:cs="Calibri"/>
                <w:sz w:val="22"/>
                <w:szCs w:val="22"/>
              </w:rPr>
            </w:pPr>
            <w:r w:rsidRPr="00ED3D8A">
              <w:rPr>
                <w:rFonts w:ascii="Calibri" w:hAnsi="Calibri" w:cs="Calibri"/>
                <w:sz w:val="22"/>
                <w:szCs w:val="22"/>
              </w:rPr>
              <w:t>21D06133802</w:t>
            </w:r>
          </w:p>
        </w:tc>
        <w:tc>
          <w:tcPr>
            <w:tcW w:w="3726" w:type="dxa"/>
            <w:gridSpan w:val="3"/>
            <w:shd w:val="clear" w:color="auto" w:fill="auto"/>
            <w:vAlign w:val="center"/>
          </w:tcPr>
          <w:p w14:paraId="3B8E0751" w14:textId="7F6618B7" w:rsidR="004E4C10" w:rsidRPr="00ED3D8A" w:rsidRDefault="004E4C10" w:rsidP="004E4C10">
            <w:pPr>
              <w:jc w:val="center"/>
              <w:rPr>
                <w:rFonts w:ascii="Calibri" w:hAnsi="Calibri"/>
                <w:sz w:val="22"/>
                <w:szCs w:val="22"/>
              </w:rPr>
            </w:pPr>
            <w:r w:rsidRPr="00ED3D8A">
              <w:rPr>
                <w:rFonts w:asciiTheme="minorHAnsi" w:hAnsiTheme="minorHAnsi" w:cstheme="minorHAnsi"/>
                <w:sz w:val="22"/>
                <w:szCs w:val="22"/>
              </w:rPr>
              <w:t>Energi dan Sumber</w:t>
            </w:r>
            <w:r w:rsidR="001A6D52" w:rsidRPr="00ED3D8A">
              <w:rPr>
                <w:rFonts w:asciiTheme="minorHAnsi" w:hAnsiTheme="minorHAnsi" w:cstheme="minorHAnsi"/>
                <w:sz w:val="22"/>
                <w:szCs w:val="22"/>
              </w:rPr>
              <w:t xml:space="preserve"> D</w:t>
            </w:r>
            <w:r w:rsidRPr="00ED3D8A">
              <w:rPr>
                <w:rFonts w:asciiTheme="minorHAnsi" w:hAnsiTheme="minorHAnsi" w:cstheme="minorHAnsi"/>
                <w:sz w:val="22"/>
                <w:szCs w:val="22"/>
              </w:rPr>
              <w:t>aya Mineral</w:t>
            </w:r>
          </w:p>
        </w:tc>
        <w:tc>
          <w:tcPr>
            <w:tcW w:w="1134" w:type="dxa"/>
            <w:shd w:val="clear" w:color="auto" w:fill="auto"/>
            <w:vAlign w:val="center"/>
          </w:tcPr>
          <w:p w14:paraId="52BB941A" w14:textId="28C1F0AC" w:rsidR="004E4C10" w:rsidRPr="00ED3D8A" w:rsidRDefault="004E4C10" w:rsidP="004E4C10">
            <w:pPr>
              <w:jc w:val="center"/>
              <w:rPr>
                <w:rFonts w:ascii="Calibri" w:hAnsi="Calibri"/>
                <w:b/>
                <w:sz w:val="22"/>
                <w:szCs w:val="22"/>
              </w:rPr>
            </w:pPr>
            <w:r w:rsidRPr="00ED3D8A">
              <w:rPr>
                <w:rFonts w:asciiTheme="minorHAnsi" w:hAnsiTheme="minorHAnsi" w:cstheme="minorHAnsi"/>
                <w:b/>
                <w:sz w:val="22"/>
                <w:szCs w:val="22"/>
                <w:lang w:val="id-ID"/>
              </w:rPr>
              <w:t>T</w:t>
            </w:r>
            <w:r w:rsidRPr="00ED3D8A">
              <w:rPr>
                <w:rFonts w:asciiTheme="minorHAnsi" w:hAnsiTheme="minorHAnsi" w:cstheme="minorHAnsi"/>
                <w:b/>
                <w:sz w:val="22"/>
                <w:szCs w:val="22"/>
              </w:rPr>
              <w:t>=</w:t>
            </w:r>
            <w:r w:rsidR="008D7EE6" w:rsidRPr="00ED3D8A">
              <w:rPr>
                <w:rFonts w:asciiTheme="minorHAnsi" w:hAnsiTheme="minorHAnsi" w:cstheme="minorHAnsi"/>
                <w:b/>
                <w:sz w:val="22"/>
                <w:szCs w:val="22"/>
              </w:rPr>
              <w:t>1</w:t>
            </w:r>
          </w:p>
        </w:tc>
        <w:tc>
          <w:tcPr>
            <w:tcW w:w="851" w:type="dxa"/>
            <w:vAlign w:val="center"/>
          </w:tcPr>
          <w:p w14:paraId="012D95F2" w14:textId="26DCC983" w:rsidR="004E4C10" w:rsidRPr="00ED3D8A" w:rsidRDefault="004E4C10" w:rsidP="004E4C10">
            <w:pPr>
              <w:jc w:val="center"/>
              <w:rPr>
                <w:rFonts w:ascii="Calibri" w:hAnsi="Calibri"/>
                <w:b/>
                <w:sz w:val="22"/>
                <w:szCs w:val="22"/>
              </w:rPr>
            </w:pPr>
            <w:r w:rsidRPr="00ED3D8A">
              <w:rPr>
                <w:rFonts w:asciiTheme="minorHAnsi" w:hAnsiTheme="minorHAnsi" w:cstheme="minorHAnsi"/>
                <w:b/>
                <w:sz w:val="22"/>
                <w:szCs w:val="22"/>
              </w:rPr>
              <w:t>P=1</w:t>
            </w:r>
          </w:p>
        </w:tc>
        <w:tc>
          <w:tcPr>
            <w:tcW w:w="1701" w:type="dxa"/>
            <w:gridSpan w:val="2"/>
            <w:shd w:val="clear" w:color="auto" w:fill="auto"/>
            <w:vAlign w:val="center"/>
          </w:tcPr>
          <w:p w14:paraId="4CDE18FD" w14:textId="3A2FB47C" w:rsidR="004E4C10" w:rsidRPr="00ED3D8A" w:rsidRDefault="001A6D52" w:rsidP="004E4C10">
            <w:pPr>
              <w:jc w:val="center"/>
              <w:rPr>
                <w:rFonts w:ascii="Calibri" w:hAnsi="Calibri"/>
                <w:b/>
                <w:bCs/>
                <w:sz w:val="22"/>
                <w:szCs w:val="22"/>
              </w:rPr>
            </w:pPr>
            <w:r w:rsidRPr="00ED3D8A">
              <w:rPr>
                <w:rFonts w:ascii="Calibri" w:hAnsi="Calibri"/>
                <w:b/>
                <w:bCs/>
                <w:sz w:val="22"/>
                <w:szCs w:val="22"/>
              </w:rPr>
              <w:t>5 &amp; 6</w:t>
            </w:r>
          </w:p>
        </w:tc>
        <w:tc>
          <w:tcPr>
            <w:tcW w:w="1666" w:type="dxa"/>
            <w:shd w:val="clear" w:color="auto" w:fill="auto"/>
            <w:vAlign w:val="center"/>
          </w:tcPr>
          <w:p w14:paraId="7F7184F7" w14:textId="5B2A829F" w:rsidR="004E4C10" w:rsidRPr="00ED3D8A" w:rsidRDefault="00DF751B" w:rsidP="009E74B4">
            <w:pPr>
              <w:jc w:val="center"/>
              <w:rPr>
                <w:rFonts w:ascii="Calibri" w:hAnsi="Calibri"/>
                <w:noProof/>
                <w:sz w:val="22"/>
                <w:szCs w:val="22"/>
              </w:rPr>
            </w:pPr>
            <w:r w:rsidRPr="00ED3D8A">
              <w:rPr>
                <w:rFonts w:asciiTheme="minorHAnsi" w:hAnsiTheme="minorHAnsi" w:cstheme="minorHAnsi"/>
                <w:noProof/>
                <w:sz w:val="22"/>
                <w:szCs w:val="22"/>
              </w:rPr>
              <w:t xml:space="preserve">April </w:t>
            </w:r>
            <w:r w:rsidR="004E4C10" w:rsidRPr="00ED3D8A">
              <w:rPr>
                <w:rFonts w:asciiTheme="minorHAnsi" w:hAnsiTheme="minorHAnsi" w:cstheme="minorHAnsi"/>
                <w:noProof/>
                <w:sz w:val="22"/>
                <w:szCs w:val="22"/>
              </w:rPr>
              <w:t>202</w:t>
            </w:r>
            <w:r w:rsidRPr="00ED3D8A">
              <w:rPr>
                <w:rFonts w:asciiTheme="minorHAnsi" w:hAnsiTheme="minorHAnsi" w:cstheme="minorHAnsi"/>
                <w:noProof/>
                <w:sz w:val="22"/>
                <w:szCs w:val="22"/>
              </w:rPr>
              <w:t>1</w:t>
            </w:r>
          </w:p>
        </w:tc>
      </w:tr>
      <w:tr w:rsidR="004E4C10" w:rsidRPr="00ED3D8A" w14:paraId="12717109" w14:textId="77777777" w:rsidTr="00BE218C">
        <w:trPr>
          <w:trHeight w:val="20"/>
          <w:jc w:val="center"/>
        </w:trPr>
        <w:tc>
          <w:tcPr>
            <w:tcW w:w="4821" w:type="dxa"/>
            <w:gridSpan w:val="3"/>
            <w:vMerge w:val="restart"/>
            <w:shd w:val="clear" w:color="auto" w:fill="auto"/>
            <w:vAlign w:val="center"/>
          </w:tcPr>
          <w:p w14:paraId="26D8E39F" w14:textId="77777777" w:rsidR="00793121" w:rsidRPr="00ED3D8A" w:rsidRDefault="00793121" w:rsidP="00793121">
            <w:pPr>
              <w:rPr>
                <w:rFonts w:ascii="Calibri" w:hAnsi="Calibri"/>
                <w:b/>
                <w:sz w:val="22"/>
                <w:szCs w:val="22"/>
              </w:rPr>
            </w:pPr>
            <w:r w:rsidRPr="00ED3D8A">
              <w:rPr>
                <w:rFonts w:ascii="Calibri" w:hAnsi="Calibri"/>
                <w:b/>
                <w:sz w:val="22"/>
                <w:szCs w:val="22"/>
              </w:rPr>
              <w:t>OTORISASI</w:t>
            </w:r>
          </w:p>
          <w:p w14:paraId="69A10C06" w14:textId="77777777" w:rsidR="00793121" w:rsidRPr="00ED3D8A" w:rsidRDefault="00793121" w:rsidP="00793121">
            <w:pPr>
              <w:rPr>
                <w:rFonts w:asciiTheme="minorHAnsi" w:hAnsiTheme="minorHAnsi"/>
                <w:bCs/>
                <w:iCs/>
                <w:kern w:val="28"/>
                <w:sz w:val="22"/>
                <w:szCs w:val="22"/>
                <w:lang w:val="id-ID"/>
              </w:rPr>
            </w:pPr>
            <w:r w:rsidRPr="00ED3D8A">
              <w:rPr>
                <w:rFonts w:asciiTheme="minorHAnsi" w:hAnsiTheme="minorHAnsi"/>
                <w:b/>
                <w:iCs/>
                <w:kern w:val="28"/>
                <w:sz w:val="22"/>
                <w:szCs w:val="22"/>
                <w:lang/>
              </w:rPr>
              <w:t>TM</w:t>
            </w:r>
            <w:r w:rsidRPr="00ED3D8A">
              <w:rPr>
                <w:rFonts w:asciiTheme="minorHAnsi" w:hAnsiTheme="minorHAnsi"/>
                <w:bCs/>
                <w:iCs/>
                <w:kern w:val="28"/>
                <w:sz w:val="22"/>
                <w:szCs w:val="22"/>
                <w:lang/>
              </w:rPr>
              <w:t xml:space="preserve">=Tatap Muka, </w:t>
            </w:r>
            <w:r w:rsidRPr="00ED3D8A">
              <w:rPr>
                <w:rFonts w:asciiTheme="minorHAnsi" w:hAnsiTheme="minorHAnsi"/>
                <w:b/>
                <w:iCs/>
                <w:kern w:val="28"/>
                <w:sz w:val="22"/>
                <w:szCs w:val="22"/>
                <w:lang/>
              </w:rPr>
              <w:t>PT</w:t>
            </w:r>
            <w:r w:rsidRPr="00ED3D8A">
              <w:rPr>
                <w:rFonts w:asciiTheme="minorHAnsi" w:hAnsiTheme="minorHAnsi"/>
                <w:bCs/>
                <w:iCs/>
                <w:kern w:val="28"/>
                <w:sz w:val="22"/>
                <w:szCs w:val="22"/>
                <w:lang/>
              </w:rPr>
              <w:t xml:space="preserve">=Penugasan terstruktur, </w:t>
            </w:r>
            <w:r w:rsidRPr="00ED3D8A">
              <w:rPr>
                <w:rFonts w:asciiTheme="minorHAnsi" w:hAnsiTheme="minorHAnsi"/>
                <w:b/>
                <w:iCs/>
                <w:kern w:val="28"/>
                <w:sz w:val="22"/>
                <w:szCs w:val="22"/>
                <w:lang/>
              </w:rPr>
              <w:t>BM</w:t>
            </w:r>
            <w:r w:rsidRPr="00ED3D8A">
              <w:rPr>
                <w:rFonts w:asciiTheme="minorHAnsi" w:hAnsiTheme="minorHAnsi"/>
                <w:bCs/>
                <w:iCs/>
                <w:kern w:val="28"/>
                <w:sz w:val="22"/>
                <w:szCs w:val="22"/>
                <w:lang/>
              </w:rPr>
              <w:t>=Belajar mandiri.</w:t>
            </w:r>
          </w:p>
          <w:p w14:paraId="7918384D" w14:textId="62572409" w:rsidR="004E4C10" w:rsidRPr="00ED3D8A" w:rsidRDefault="00793121" w:rsidP="00793121">
            <w:pPr>
              <w:rPr>
                <w:rFonts w:asciiTheme="minorHAnsi" w:hAnsiTheme="minorHAnsi"/>
                <w:bCs/>
                <w:iCs/>
                <w:kern w:val="28"/>
                <w:sz w:val="22"/>
                <w:szCs w:val="22"/>
                <w:lang w:val="id-ID"/>
              </w:rPr>
            </w:pPr>
            <w:r w:rsidRPr="00ED3D8A">
              <w:rPr>
                <w:rFonts w:asciiTheme="minorHAnsi" w:hAnsiTheme="minorHAnsi"/>
                <w:b/>
                <w:iCs/>
                <w:kern w:val="28"/>
                <w:sz w:val="22"/>
                <w:szCs w:val="22"/>
                <w:lang/>
              </w:rPr>
              <w:t xml:space="preserve">S= </w:t>
            </w:r>
            <w:r w:rsidRPr="00ED3D8A">
              <w:rPr>
                <w:rFonts w:asciiTheme="minorHAnsi" w:hAnsiTheme="minorHAnsi"/>
                <w:iCs/>
                <w:kern w:val="28"/>
                <w:sz w:val="22"/>
                <w:szCs w:val="22"/>
                <w:lang/>
              </w:rPr>
              <w:t>Sikap,</w:t>
            </w:r>
            <w:r w:rsidRPr="00ED3D8A">
              <w:rPr>
                <w:rFonts w:asciiTheme="minorHAnsi" w:hAnsiTheme="minorHAnsi"/>
                <w:b/>
                <w:iCs/>
                <w:kern w:val="28"/>
                <w:sz w:val="22"/>
                <w:szCs w:val="22"/>
                <w:lang/>
              </w:rPr>
              <w:t xml:space="preserve"> P</w:t>
            </w:r>
            <w:r w:rsidRPr="00ED3D8A">
              <w:rPr>
                <w:rFonts w:asciiTheme="minorHAnsi" w:hAnsiTheme="minorHAnsi"/>
                <w:iCs/>
                <w:kern w:val="28"/>
                <w:sz w:val="22"/>
                <w:szCs w:val="22"/>
                <w:lang/>
              </w:rPr>
              <w:t xml:space="preserve"> = Pengetahuan, </w:t>
            </w:r>
            <w:r w:rsidRPr="00ED3D8A">
              <w:rPr>
                <w:rFonts w:asciiTheme="minorHAnsi" w:hAnsiTheme="minorHAnsi"/>
                <w:b/>
                <w:iCs/>
                <w:kern w:val="28"/>
                <w:sz w:val="22"/>
                <w:szCs w:val="22"/>
                <w:lang/>
              </w:rPr>
              <w:t>KU</w:t>
            </w:r>
            <w:r w:rsidRPr="00ED3D8A">
              <w:rPr>
                <w:rFonts w:asciiTheme="minorHAnsi" w:hAnsiTheme="minorHAnsi"/>
                <w:iCs/>
                <w:kern w:val="28"/>
                <w:sz w:val="22"/>
                <w:szCs w:val="22"/>
                <w:lang/>
              </w:rPr>
              <w:t xml:space="preserve"> = Keterampilan Umum, </w:t>
            </w:r>
            <w:r w:rsidRPr="00ED3D8A">
              <w:rPr>
                <w:rFonts w:asciiTheme="minorHAnsi" w:hAnsiTheme="minorHAnsi"/>
                <w:b/>
                <w:iCs/>
                <w:kern w:val="28"/>
                <w:sz w:val="22"/>
                <w:szCs w:val="22"/>
                <w:lang/>
              </w:rPr>
              <w:t>KK</w:t>
            </w:r>
            <w:r w:rsidRPr="00ED3D8A">
              <w:rPr>
                <w:rFonts w:asciiTheme="minorHAnsi" w:hAnsiTheme="minorHAnsi"/>
                <w:iCs/>
                <w:kern w:val="28"/>
                <w:sz w:val="22"/>
                <w:szCs w:val="22"/>
                <w:lang/>
              </w:rPr>
              <w:t xml:space="preserve"> = Keterampilan Khusus</w:t>
            </w:r>
          </w:p>
        </w:tc>
        <w:tc>
          <w:tcPr>
            <w:tcW w:w="3345" w:type="dxa"/>
            <w:gridSpan w:val="2"/>
            <w:shd w:val="clear" w:color="auto" w:fill="E7E6E6" w:themeFill="background2"/>
          </w:tcPr>
          <w:p w14:paraId="3134D3A4" w14:textId="21761B29" w:rsidR="004E4C10" w:rsidRPr="00ED3D8A" w:rsidRDefault="004E4C10" w:rsidP="004E4C10">
            <w:pPr>
              <w:jc w:val="center"/>
              <w:rPr>
                <w:rFonts w:ascii="Calibri" w:hAnsi="Calibri"/>
                <w:b/>
                <w:noProof/>
                <w:sz w:val="22"/>
                <w:szCs w:val="22"/>
              </w:rPr>
            </w:pPr>
            <w:r w:rsidRPr="00ED3D8A">
              <w:rPr>
                <w:rFonts w:asciiTheme="minorHAnsi" w:hAnsiTheme="minorHAnsi" w:cstheme="minorHAnsi"/>
                <w:b/>
                <w:noProof/>
                <w:sz w:val="22"/>
                <w:szCs w:val="22"/>
              </w:rPr>
              <w:t>Pengembang RPS</w:t>
            </w:r>
          </w:p>
        </w:tc>
        <w:tc>
          <w:tcPr>
            <w:tcW w:w="4061" w:type="dxa"/>
            <w:gridSpan w:val="4"/>
            <w:shd w:val="clear" w:color="auto" w:fill="E7E6E6" w:themeFill="background2"/>
          </w:tcPr>
          <w:p w14:paraId="52A8032F" w14:textId="5E7921F6" w:rsidR="004E4C10" w:rsidRPr="00ED3D8A" w:rsidRDefault="004E4C10" w:rsidP="004E4C10">
            <w:pPr>
              <w:jc w:val="center"/>
              <w:rPr>
                <w:rFonts w:ascii="Calibri" w:hAnsi="Calibri"/>
                <w:b/>
                <w:noProof/>
                <w:sz w:val="22"/>
                <w:szCs w:val="22"/>
              </w:rPr>
            </w:pPr>
            <w:r w:rsidRPr="00ED3D8A">
              <w:rPr>
                <w:rFonts w:asciiTheme="minorHAnsi" w:hAnsiTheme="minorHAnsi" w:cstheme="minorHAnsi"/>
                <w:b/>
                <w:noProof/>
                <w:sz w:val="22"/>
                <w:szCs w:val="22"/>
              </w:rPr>
              <w:t>Koordinator RMK</w:t>
            </w:r>
          </w:p>
        </w:tc>
        <w:tc>
          <w:tcPr>
            <w:tcW w:w="3367" w:type="dxa"/>
            <w:gridSpan w:val="3"/>
            <w:shd w:val="clear" w:color="auto" w:fill="E7E6E6" w:themeFill="background2"/>
          </w:tcPr>
          <w:p w14:paraId="128EFC4A" w14:textId="1AF95879" w:rsidR="004E4C10" w:rsidRPr="00ED3D8A" w:rsidRDefault="004E4C10" w:rsidP="004E4C10">
            <w:pPr>
              <w:jc w:val="center"/>
              <w:rPr>
                <w:rFonts w:ascii="Calibri" w:hAnsi="Calibri"/>
                <w:b/>
                <w:noProof/>
                <w:sz w:val="22"/>
                <w:szCs w:val="22"/>
              </w:rPr>
            </w:pPr>
            <w:r w:rsidRPr="00ED3D8A">
              <w:rPr>
                <w:rFonts w:asciiTheme="minorHAnsi" w:hAnsiTheme="minorHAnsi" w:cstheme="minorHAnsi"/>
                <w:b/>
                <w:noProof/>
                <w:sz w:val="22"/>
                <w:szCs w:val="22"/>
              </w:rPr>
              <w:t>Ketua PRODI</w:t>
            </w:r>
          </w:p>
        </w:tc>
      </w:tr>
      <w:tr w:rsidR="004E4C10" w:rsidRPr="00ED3D8A" w14:paraId="4F5878D8" w14:textId="77777777" w:rsidTr="00BE218C">
        <w:trPr>
          <w:trHeight w:val="20"/>
          <w:jc w:val="center"/>
        </w:trPr>
        <w:tc>
          <w:tcPr>
            <w:tcW w:w="4821" w:type="dxa"/>
            <w:gridSpan w:val="3"/>
            <w:vMerge/>
            <w:shd w:val="clear" w:color="auto" w:fill="auto"/>
            <w:vAlign w:val="center"/>
          </w:tcPr>
          <w:p w14:paraId="250A2B0E" w14:textId="77777777" w:rsidR="004E4C10" w:rsidRPr="00ED3D8A" w:rsidRDefault="004E4C10" w:rsidP="004E4C10">
            <w:pPr>
              <w:rPr>
                <w:rFonts w:ascii="Calibri" w:hAnsi="Calibri"/>
                <w:b/>
                <w:sz w:val="22"/>
                <w:szCs w:val="22"/>
                <w:lang w:val="id-ID"/>
              </w:rPr>
            </w:pPr>
          </w:p>
        </w:tc>
        <w:tc>
          <w:tcPr>
            <w:tcW w:w="3345" w:type="dxa"/>
            <w:gridSpan w:val="2"/>
            <w:tcBorders>
              <w:bottom w:val="single" w:sz="4" w:space="0" w:color="auto"/>
            </w:tcBorders>
            <w:shd w:val="clear" w:color="auto" w:fill="auto"/>
            <w:vAlign w:val="center"/>
          </w:tcPr>
          <w:p w14:paraId="78504500" w14:textId="77777777" w:rsidR="004E4C10" w:rsidRPr="00ED3D8A" w:rsidRDefault="004E4C10" w:rsidP="004E4C10">
            <w:pPr>
              <w:pStyle w:val="ListParagraph"/>
              <w:ind w:left="-99"/>
              <w:jc w:val="center"/>
              <w:rPr>
                <w:rFonts w:asciiTheme="minorHAnsi" w:hAnsiTheme="minorHAnsi" w:cstheme="minorHAnsi"/>
                <w:bCs/>
                <w:sz w:val="22"/>
                <w:szCs w:val="22"/>
              </w:rPr>
            </w:pPr>
            <w:r w:rsidRPr="00ED3D8A">
              <w:rPr>
                <w:rFonts w:asciiTheme="minorHAnsi" w:hAnsiTheme="minorHAnsi" w:cstheme="minorHAnsi"/>
                <w:bCs/>
                <w:sz w:val="22"/>
                <w:szCs w:val="22"/>
              </w:rPr>
              <w:t>Safruddim</w:t>
            </w:r>
          </w:p>
          <w:p w14:paraId="65B66E37" w14:textId="3A74127A" w:rsidR="004E4C10" w:rsidRPr="00ED3D8A" w:rsidRDefault="004E4C10" w:rsidP="004E4C10">
            <w:pPr>
              <w:pStyle w:val="ListParagraph"/>
              <w:ind w:left="-99"/>
              <w:jc w:val="center"/>
              <w:rPr>
                <w:rFonts w:ascii="Calibri" w:hAnsi="Calibri"/>
                <w:bCs/>
                <w:sz w:val="22"/>
                <w:szCs w:val="22"/>
              </w:rPr>
            </w:pPr>
            <w:r w:rsidRPr="00ED3D8A">
              <w:rPr>
                <w:rFonts w:asciiTheme="minorHAnsi" w:hAnsiTheme="minorHAnsi" w:cstheme="minorHAnsi"/>
                <w:bCs/>
                <w:sz w:val="22"/>
                <w:szCs w:val="22"/>
              </w:rPr>
              <w:t>Ulva Ria Irvan</w:t>
            </w:r>
          </w:p>
        </w:tc>
        <w:tc>
          <w:tcPr>
            <w:tcW w:w="4061" w:type="dxa"/>
            <w:gridSpan w:val="4"/>
            <w:tcBorders>
              <w:bottom w:val="single" w:sz="4" w:space="0" w:color="auto"/>
            </w:tcBorders>
            <w:vAlign w:val="center"/>
          </w:tcPr>
          <w:p w14:paraId="7A8E62E8" w14:textId="18227AD9" w:rsidR="004E4C10" w:rsidRPr="00ED3D8A" w:rsidRDefault="004E4C10" w:rsidP="004E4C10">
            <w:pPr>
              <w:jc w:val="center"/>
              <w:rPr>
                <w:rFonts w:ascii="Calibri" w:hAnsi="Calibri"/>
                <w:bCs/>
                <w:sz w:val="22"/>
                <w:szCs w:val="22"/>
              </w:rPr>
            </w:pPr>
            <w:r w:rsidRPr="00ED3D8A">
              <w:rPr>
                <w:rFonts w:asciiTheme="minorHAnsi" w:hAnsiTheme="minorHAnsi" w:cstheme="minorHAnsi"/>
                <w:bCs/>
                <w:sz w:val="22"/>
                <w:szCs w:val="22"/>
              </w:rPr>
              <w:t>Ulva Ria Irfan</w:t>
            </w:r>
          </w:p>
        </w:tc>
        <w:tc>
          <w:tcPr>
            <w:tcW w:w="3367" w:type="dxa"/>
            <w:gridSpan w:val="3"/>
            <w:tcBorders>
              <w:bottom w:val="single" w:sz="4" w:space="0" w:color="auto"/>
            </w:tcBorders>
            <w:shd w:val="clear" w:color="auto" w:fill="auto"/>
            <w:vAlign w:val="center"/>
          </w:tcPr>
          <w:p w14:paraId="335B4450" w14:textId="1D30936D" w:rsidR="004E4C10" w:rsidRPr="00ED3D8A" w:rsidRDefault="004E4C10" w:rsidP="004E4C10">
            <w:pPr>
              <w:jc w:val="center"/>
              <w:rPr>
                <w:rFonts w:ascii="Calibri" w:hAnsi="Calibri"/>
                <w:bCs/>
                <w:sz w:val="22"/>
                <w:szCs w:val="22"/>
              </w:rPr>
            </w:pPr>
            <w:r w:rsidRPr="00ED3D8A">
              <w:rPr>
                <w:rFonts w:asciiTheme="minorHAnsi" w:hAnsiTheme="minorHAnsi" w:cstheme="minorHAnsi"/>
                <w:bCs/>
                <w:sz w:val="22"/>
                <w:szCs w:val="22"/>
              </w:rPr>
              <w:t>Asri Jaya</w:t>
            </w:r>
          </w:p>
        </w:tc>
      </w:tr>
      <w:tr w:rsidR="001D594D" w:rsidRPr="00ED3D8A" w14:paraId="4275E65C" w14:textId="77777777" w:rsidTr="00BE218C">
        <w:trPr>
          <w:trHeight w:val="20"/>
          <w:jc w:val="center"/>
        </w:trPr>
        <w:tc>
          <w:tcPr>
            <w:tcW w:w="2122" w:type="dxa"/>
            <w:vMerge w:val="restart"/>
            <w:shd w:val="clear" w:color="auto" w:fill="auto"/>
          </w:tcPr>
          <w:p w14:paraId="1020D0C3" w14:textId="77777777" w:rsidR="001D594D" w:rsidRPr="00ED3D8A" w:rsidRDefault="001D594D" w:rsidP="00C4015D">
            <w:pPr>
              <w:rPr>
                <w:rFonts w:asciiTheme="minorHAnsi" w:hAnsiTheme="minorHAnsi" w:cstheme="minorHAnsi"/>
                <w:b/>
                <w:sz w:val="22"/>
                <w:szCs w:val="22"/>
              </w:rPr>
            </w:pPr>
            <w:r w:rsidRPr="00ED3D8A">
              <w:rPr>
                <w:rFonts w:asciiTheme="minorHAnsi" w:hAnsiTheme="minorHAnsi" w:cstheme="minorHAnsi"/>
                <w:b/>
                <w:noProof/>
                <w:sz w:val="22"/>
                <w:szCs w:val="22"/>
              </w:rPr>
              <w:t>Capaian Pembelajaran</w:t>
            </w:r>
            <w:r w:rsidRPr="00ED3D8A">
              <w:rPr>
                <w:rFonts w:asciiTheme="minorHAnsi" w:hAnsiTheme="minorHAnsi" w:cstheme="minorHAnsi"/>
                <w:b/>
                <w:sz w:val="22"/>
                <w:szCs w:val="22"/>
              </w:rPr>
              <w:t xml:space="preserve"> (CP)</w:t>
            </w:r>
          </w:p>
        </w:tc>
        <w:tc>
          <w:tcPr>
            <w:tcW w:w="6044" w:type="dxa"/>
            <w:gridSpan w:val="4"/>
            <w:tcBorders>
              <w:bottom w:val="outset" w:sz="4" w:space="0" w:color="auto"/>
            </w:tcBorders>
            <w:shd w:val="clear" w:color="auto" w:fill="E7E6E6" w:themeFill="background2"/>
          </w:tcPr>
          <w:p w14:paraId="765B2B8A" w14:textId="2E4852AD" w:rsidR="001D594D" w:rsidRPr="00ED3D8A" w:rsidRDefault="001D594D" w:rsidP="00C4015D">
            <w:pPr>
              <w:tabs>
                <w:tab w:val="left" w:pos="1806"/>
              </w:tabs>
              <w:rPr>
                <w:rFonts w:asciiTheme="minorHAnsi" w:hAnsiTheme="minorHAnsi" w:cstheme="minorHAnsi"/>
                <w:b/>
                <w:sz w:val="22"/>
                <w:szCs w:val="22"/>
                <w:lang w:eastAsia="id-ID"/>
              </w:rPr>
            </w:pPr>
            <w:r w:rsidRPr="00ED3D8A">
              <w:rPr>
                <w:rFonts w:asciiTheme="minorHAnsi" w:hAnsiTheme="minorHAnsi" w:cstheme="minorHAnsi"/>
                <w:b/>
                <w:sz w:val="22"/>
                <w:szCs w:val="22"/>
                <w:lang w:eastAsia="id-ID"/>
              </w:rPr>
              <w:t>CPL-PRODI</w:t>
            </w:r>
            <w:r w:rsidR="00145DFD" w:rsidRPr="00ED3D8A">
              <w:rPr>
                <w:rFonts w:asciiTheme="minorHAnsi" w:hAnsiTheme="minorHAnsi" w:cstheme="minorHAnsi"/>
                <w:b/>
                <w:sz w:val="22"/>
                <w:szCs w:val="22"/>
                <w:lang w:eastAsia="id-ID"/>
              </w:rPr>
              <w:t xml:space="preserve"> </w:t>
            </w:r>
            <w:r w:rsidRPr="00ED3D8A">
              <w:rPr>
                <w:rFonts w:asciiTheme="minorHAnsi" w:hAnsiTheme="minorHAnsi" w:cstheme="minorHAnsi"/>
                <w:b/>
                <w:sz w:val="22"/>
                <w:szCs w:val="22"/>
                <w:lang w:eastAsia="id-ID"/>
              </w:rPr>
              <w:t>yang dibebankan pada MK</w:t>
            </w:r>
            <w:r w:rsidR="00145DFD" w:rsidRPr="00ED3D8A">
              <w:rPr>
                <w:rFonts w:asciiTheme="minorHAnsi" w:hAnsiTheme="minorHAnsi" w:cstheme="minorHAnsi"/>
                <w:b/>
                <w:sz w:val="22"/>
                <w:szCs w:val="22"/>
                <w:lang w:eastAsia="id-ID"/>
              </w:rPr>
              <w:t xml:space="preserve"> </w:t>
            </w:r>
          </w:p>
        </w:tc>
        <w:tc>
          <w:tcPr>
            <w:tcW w:w="7428" w:type="dxa"/>
            <w:gridSpan w:val="7"/>
            <w:tcBorders>
              <w:bottom w:val="single" w:sz="4" w:space="0" w:color="auto"/>
            </w:tcBorders>
            <w:shd w:val="clear" w:color="auto" w:fill="E7E6E6" w:themeFill="background2"/>
            <w:vAlign w:val="center"/>
          </w:tcPr>
          <w:p w14:paraId="44F9E93F" w14:textId="4AF38999" w:rsidR="001D594D" w:rsidRPr="00ED3D8A" w:rsidRDefault="00BE218C" w:rsidP="00BE218C">
            <w:pPr>
              <w:tabs>
                <w:tab w:val="left" w:pos="1806"/>
              </w:tabs>
              <w:jc w:val="center"/>
              <w:rPr>
                <w:rFonts w:asciiTheme="minorHAnsi" w:hAnsiTheme="minorHAnsi" w:cstheme="minorHAnsi"/>
                <w:b/>
                <w:sz w:val="22"/>
                <w:szCs w:val="22"/>
                <w:lang w:eastAsia="id-ID"/>
              </w:rPr>
            </w:pPr>
            <w:r w:rsidRPr="00ED3D8A">
              <w:rPr>
                <w:rFonts w:asciiTheme="minorHAnsi" w:hAnsiTheme="minorHAnsi" w:cstheme="minorHAnsi"/>
                <w:b/>
                <w:sz w:val="22"/>
                <w:szCs w:val="22"/>
                <w:lang w:eastAsia="id-ID"/>
              </w:rPr>
              <w:t>Indikator Kerja (IK)</w:t>
            </w:r>
          </w:p>
        </w:tc>
      </w:tr>
      <w:tr w:rsidR="00ED3D8A" w:rsidRPr="00ED3D8A" w14:paraId="0F7CA20F" w14:textId="77777777" w:rsidTr="002F5955">
        <w:trPr>
          <w:trHeight w:val="20"/>
          <w:jc w:val="center"/>
        </w:trPr>
        <w:tc>
          <w:tcPr>
            <w:tcW w:w="2122" w:type="dxa"/>
            <w:vMerge/>
            <w:shd w:val="clear" w:color="auto" w:fill="auto"/>
          </w:tcPr>
          <w:p w14:paraId="40133469" w14:textId="77777777" w:rsidR="00BE218C" w:rsidRPr="00ED3D8A" w:rsidRDefault="00BE218C" w:rsidP="005308B3">
            <w:pPr>
              <w:rPr>
                <w:rFonts w:asciiTheme="minorHAnsi" w:hAnsiTheme="minorHAnsi" w:cstheme="minorHAnsi"/>
                <w:b/>
              </w:rPr>
            </w:pPr>
          </w:p>
        </w:tc>
        <w:tc>
          <w:tcPr>
            <w:tcW w:w="1366" w:type="dxa"/>
          </w:tcPr>
          <w:p w14:paraId="119BD0A7" w14:textId="2392B067" w:rsidR="00BE218C" w:rsidRPr="00ED3D8A" w:rsidRDefault="00BE218C" w:rsidP="005308B3">
            <w:pPr>
              <w:rPr>
                <w:rFonts w:asciiTheme="minorHAnsi" w:hAnsiTheme="minorHAnsi" w:cstheme="minorHAnsi"/>
                <w:sz w:val="22"/>
                <w:szCs w:val="22"/>
                <w:lang w:eastAsia="id-ID"/>
              </w:rPr>
            </w:pPr>
            <w:r w:rsidRPr="00ED3D8A">
              <w:rPr>
                <w:rFonts w:asciiTheme="minorHAnsi" w:hAnsiTheme="minorHAnsi" w:cstheme="minorHAnsi"/>
                <w:sz w:val="22"/>
                <w:szCs w:val="22"/>
                <w:lang w:eastAsia="id-ID"/>
              </w:rPr>
              <w:t>CP-3</w:t>
            </w:r>
          </w:p>
          <w:p w14:paraId="34009FA8" w14:textId="77777777" w:rsidR="00BE218C" w:rsidRPr="00ED3D8A" w:rsidRDefault="00BE218C" w:rsidP="005308B3">
            <w:pPr>
              <w:rPr>
                <w:rFonts w:asciiTheme="minorHAnsi" w:hAnsiTheme="minorHAnsi" w:cstheme="minorHAnsi"/>
                <w:sz w:val="22"/>
                <w:szCs w:val="22"/>
                <w:lang w:eastAsia="id-ID"/>
              </w:rPr>
            </w:pPr>
          </w:p>
          <w:p w14:paraId="2F7963BE" w14:textId="77777777" w:rsidR="00BE218C" w:rsidRPr="00ED3D8A" w:rsidRDefault="00BE218C" w:rsidP="005308B3">
            <w:pPr>
              <w:rPr>
                <w:rFonts w:asciiTheme="minorHAnsi" w:hAnsiTheme="minorHAnsi" w:cstheme="minorHAnsi"/>
                <w:sz w:val="22"/>
                <w:szCs w:val="22"/>
                <w:lang w:eastAsia="id-ID"/>
              </w:rPr>
            </w:pPr>
          </w:p>
          <w:p w14:paraId="62B1CC31" w14:textId="2D4D2482" w:rsidR="00BE218C" w:rsidRPr="00ED3D8A" w:rsidRDefault="00BE218C" w:rsidP="005308B3">
            <w:pPr>
              <w:rPr>
                <w:rFonts w:asciiTheme="minorHAnsi" w:hAnsiTheme="minorHAnsi" w:cstheme="minorHAnsi"/>
                <w:sz w:val="22"/>
                <w:szCs w:val="22"/>
                <w:lang w:eastAsia="id-ID"/>
              </w:rPr>
            </w:pPr>
            <w:r w:rsidRPr="00ED3D8A">
              <w:rPr>
                <w:rFonts w:asciiTheme="minorHAnsi" w:hAnsiTheme="minorHAnsi" w:cstheme="minorHAnsi"/>
                <w:sz w:val="22"/>
                <w:szCs w:val="22"/>
                <w:lang w:eastAsia="id-ID"/>
              </w:rPr>
              <w:t>CP-5</w:t>
            </w:r>
          </w:p>
          <w:p w14:paraId="67049217" w14:textId="77777777" w:rsidR="00BE218C" w:rsidRPr="00ED3D8A" w:rsidRDefault="00BE218C" w:rsidP="005308B3">
            <w:pPr>
              <w:rPr>
                <w:rFonts w:asciiTheme="minorHAnsi" w:hAnsiTheme="minorHAnsi" w:cstheme="minorHAnsi"/>
                <w:sz w:val="22"/>
                <w:szCs w:val="22"/>
                <w:lang w:eastAsia="id-ID"/>
              </w:rPr>
            </w:pPr>
          </w:p>
          <w:p w14:paraId="5C6787B4" w14:textId="77777777" w:rsidR="00BE218C" w:rsidRPr="00ED3D8A" w:rsidRDefault="00BE218C" w:rsidP="005308B3">
            <w:pPr>
              <w:rPr>
                <w:rFonts w:asciiTheme="minorHAnsi" w:hAnsiTheme="minorHAnsi" w:cstheme="minorHAnsi"/>
                <w:sz w:val="22"/>
                <w:szCs w:val="22"/>
                <w:lang w:eastAsia="id-ID"/>
              </w:rPr>
            </w:pPr>
          </w:p>
          <w:p w14:paraId="266036CC" w14:textId="77777777" w:rsidR="00BE218C" w:rsidRPr="00ED3D8A" w:rsidRDefault="00BE218C" w:rsidP="005308B3">
            <w:pPr>
              <w:rPr>
                <w:rFonts w:asciiTheme="minorHAnsi" w:hAnsiTheme="minorHAnsi" w:cstheme="minorHAnsi"/>
                <w:sz w:val="22"/>
                <w:szCs w:val="22"/>
                <w:lang w:eastAsia="id-ID"/>
              </w:rPr>
            </w:pPr>
          </w:p>
          <w:p w14:paraId="5423097F" w14:textId="77777777" w:rsidR="00BE218C" w:rsidRPr="00ED3D8A" w:rsidRDefault="00BE218C" w:rsidP="005308B3">
            <w:pPr>
              <w:rPr>
                <w:rFonts w:asciiTheme="minorHAnsi" w:hAnsiTheme="minorHAnsi" w:cstheme="minorHAnsi"/>
                <w:sz w:val="22"/>
                <w:szCs w:val="22"/>
                <w:lang w:eastAsia="id-ID"/>
              </w:rPr>
            </w:pPr>
          </w:p>
          <w:p w14:paraId="41E8A8DB" w14:textId="3565785D" w:rsidR="00BE218C" w:rsidRPr="00ED3D8A" w:rsidRDefault="00BE218C" w:rsidP="005308B3">
            <w:pPr>
              <w:rPr>
                <w:rFonts w:asciiTheme="minorHAnsi" w:hAnsiTheme="minorHAnsi" w:cstheme="minorHAnsi"/>
                <w:sz w:val="22"/>
                <w:szCs w:val="22"/>
                <w:lang w:eastAsia="id-ID"/>
              </w:rPr>
            </w:pPr>
            <w:r w:rsidRPr="00ED3D8A">
              <w:rPr>
                <w:rFonts w:asciiTheme="minorHAnsi" w:hAnsiTheme="minorHAnsi" w:cstheme="minorHAnsi"/>
                <w:sz w:val="22"/>
                <w:szCs w:val="22"/>
                <w:lang w:eastAsia="id-ID"/>
              </w:rPr>
              <w:t>CP-7</w:t>
            </w:r>
          </w:p>
        </w:tc>
        <w:tc>
          <w:tcPr>
            <w:tcW w:w="4678" w:type="dxa"/>
            <w:gridSpan w:val="3"/>
          </w:tcPr>
          <w:p w14:paraId="39760405" w14:textId="77777777"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Mampu memahami dan menerapkan prinsip-prinsip geologi untuk menganalisis dan mengartikan data geologi</w:t>
            </w:r>
          </w:p>
          <w:p w14:paraId="15816A01" w14:textId="77777777"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Mampu menganalisis dan mengartikan data untuk Perancangan &amp; pelaksanaan pengujian laboratorium</w:t>
            </w:r>
          </w:p>
          <w:p w14:paraId="7F04B7F7" w14:textId="77777777" w:rsidR="00BE218C" w:rsidRPr="00ED3D8A" w:rsidRDefault="00BE218C" w:rsidP="00AB3F42">
            <w:pPr>
              <w:jc w:val="both"/>
              <w:rPr>
                <w:rFonts w:asciiTheme="minorHAnsi" w:hAnsiTheme="minorHAnsi" w:cstheme="minorHAnsi"/>
                <w:sz w:val="22"/>
                <w:szCs w:val="22"/>
                <w:lang w:eastAsia="id-ID"/>
              </w:rPr>
            </w:pPr>
          </w:p>
          <w:p w14:paraId="731276B0" w14:textId="77777777" w:rsidR="00BE218C" w:rsidRPr="00ED3D8A" w:rsidRDefault="00BE218C" w:rsidP="00AB3F42">
            <w:pPr>
              <w:jc w:val="both"/>
              <w:rPr>
                <w:rFonts w:asciiTheme="minorHAnsi" w:hAnsiTheme="minorHAnsi" w:cstheme="minorHAnsi"/>
                <w:sz w:val="22"/>
                <w:szCs w:val="22"/>
                <w:lang w:eastAsia="id-ID"/>
              </w:rPr>
            </w:pPr>
          </w:p>
          <w:p w14:paraId="20CC65BB" w14:textId="196DD6EF"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Mampu menerapkan prinsip-prinsip geologi untuk kepentingan rekayasa dan memecahkan masalah yang muncul di masyarakat</w:t>
            </w:r>
          </w:p>
          <w:p w14:paraId="349B849B" w14:textId="6B862D36" w:rsidR="00BE218C" w:rsidRPr="00ED3D8A" w:rsidRDefault="00BE218C" w:rsidP="00AB3F42">
            <w:pPr>
              <w:jc w:val="both"/>
              <w:rPr>
                <w:rFonts w:asciiTheme="minorHAnsi" w:hAnsiTheme="minorHAnsi" w:cstheme="minorHAnsi"/>
                <w:sz w:val="22"/>
                <w:szCs w:val="22"/>
                <w:lang w:eastAsia="id-ID"/>
              </w:rPr>
            </w:pPr>
          </w:p>
        </w:tc>
        <w:tc>
          <w:tcPr>
            <w:tcW w:w="709" w:type="dxa"/>
          </w:tcPr>
          <w:p w14:paraId="10C752DE" w14:textId="77777777"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KU1</w:t>
            </w:r>
          </w:p>
          <w:p w14:paraId="4FA3D70A" w14:textId="77777777" w:rsidR="00BE218C" w:rsidRPr="00ED3D8A" w:rsidRDefault="00BE218C" w:rsidP="00AB3F42">
            <w:pPr>
              <w:jc w:val="both"/>
              <w:rPr>
                <w:rFonts w:asciiTheme="minorHAnsi" w:hAnsiTheme="minorHAnsi" w:cstheme="minorHAnsi"/>
                <w:sz w:val="22"/>
                <w:szCs w:val="22"/>
                <w:lang w:eastAsia="id-ID"/>
              </w:rPr>
            </w:pPr>
          </w:p>
          <w:p w14:paraId="38414369" w14:textId="77777777" w:rsidR="00BE218C" w:rsidRPr="00ED3D8A" w:rsidRDefault="00BE218C" w:rsidP="00AB3F42">
            <w:pPr>
              <w:jc w:val="both"/>
              <w:rPr>
                <w:rFonts w:asciiTheme="minorHAnsi" w:hAnsiTheme="minorHAnsi" w:cstheme="minorHAnsi"/>
                <w:sz w:val="22"/>
                <w:szCs w:val="22"/>
                <w:lang w:eastAsia="id-ID"/>
              </w:rPr>
            </w:pPr>
          </w:p>
          <w:p w14:paraId="5B7D6BC7" w14:textId="77777777"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KU7</w:t>
            </w:r>
          </w:p>
          <w:p w14:paraId="3A5A7C93" w14:textId="77777777" w:rsidR="00BE218C" w:rsidRPr="00ED3D8A" w:rsidRDefault="00BE218C" w:rsidP="00AB3F42">
            <w:pPr>
              <w:jc w:val="both"/>
              <w:rPr>
                <w:rFonts w:asciiTheme="minorHAnsi" w:hAnsiTheme="minorHAnsi" w:cstheme="minorHAnsi"/>
                <w:sz w:val="22"/>
                <w:szCs w:val="22"/>
                <w:lang w:eastAsia="id-ID"/>
              </w:rPr>
            </w:pPr>
          </w:p>
          <w:p w14:paraId="15B15990" w14:textId="77777777"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KU8</w:t>
            </w:r>
          </w:p>
          <w:p w14:paraId="6E5E5D8C" w14:textId="77777777"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KU9</w:t>
            </w:r>
          </w:p>
          <w:p w14:paraId="33356E7E" w14:textId="77777777" w:rsidR="00BE218C" w:rsidRPr="00ED3D8A" w:rsidRDefault="00BE218C" w:rsidP="00AB3F42">
            <w:pPr>
              <w:jc w:val="both"/>
              <w:rPr>
                <w:rFonts w:asciiTheme="minorHAnsi" w:hAnsiTheme="minorHAnsi" w:cstheme="minorHAnsi"/>
                <w:sz w:val="22"/>
                <w:szCs w:val="22"/>
                <w:lang w:eastAsia="id-ID"/>
              </w:rPr>
            </w:pPr>
          </w:p>
          <w:p w14:paraId="7514384C" w14:textId="3677F66C"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KK5</w:t>
            </w:r>
          </w:p>
        </w:tc>
        <w:tc>
          <w:tcPr>
            <w:tcW w:w="6719" w:type="dxa"/>
            <w:gridSpan w:val="6"/>
          </w:tcPr>
          <w:p w14:paraId="3AC3EFD5" w14:textId="77777777"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Mampu mengklasifikasi kondisi geologi suatu daerah</w:t>
            </w:r>
          </w:p>
          <w:p w14:paraId="09D4A350" w14:textId="77777777" w:rsidR="00BE218C" w:rsidRPr="00ED3D8A" w:rsidRDefault="00BE218C" w:rsidP="00AB3F42">
            <w:pPr>
              <w:jc w:val="both"/>
              <w:rPr>
                <w:rFonts w:asciiTheme="minorHAnsi" w:hAnsiTheme="minorHAnsi" w:cstheme="minorHAnsi"/>
                <w:sz w:val="22"/>
                <w:szCs w:val="22"/>
                <w:lang w:eastAsia="id-ID"/>
              </w:rPr>
            </w:pPr>
          </w:p>
          <w:p w14:paraId="3D89DAE0" w14:textId="77777777" w:rsidR="00BE218C" w:rsidRPr="00ED3D8A" w:rsidRDefault="00BE218C" w:rsidP="00AB3F42">
            <w:pPr>
              <w:jc w:val="both"/>
              <w:rPr>
                <w:rFonts w:asciiTheme="minorHAnsi" w:hAnsiTheme="minorHAnsi" w:cstheme="minorHAnsi"/>
                <w:sz w:val="22"/>
                <w:szCs w:val="22"/>
                <w:lang w:eastAsia="id-ID"/>
              </w:rPr>
            </w:pPr>
          </w:p>
          <w:p w14:paraId="2024AF01" w14:textId="77777777"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Mampu memahami proses preparasi dan melakukan manajemen sampel</w:t>
            </w:r>
          </w:p>
          <w:p w14:paraId="26A47DD9" w14:textId="48B2212F" w:rsidR="00BE218C" w:rsidRPr="00ED3D8A" w:rsidRDefault="00BE218C" w:rsidP="00AB3F42">
            <w:pPr>
              <w:jc w:val="both"/>
              <w:rPr>
                <w:rFonts w:asciiTheme="minorHAnsi" w:hAnsiTheme="minorHAnsi" w:cstheme="minorHAnsi"/>
                <w:sz w:val="22"/>
                <w:szCs w:val="22"/>
                <w:lang w:eastAsia="id-ID"/>
              </w:rPr>
            </w:pPr>
            <w:r w:rsidRPr="00ED3D8A">
              <w:rPr>
                <w:rFonts w:asciiTheme="minorHAnsi" w:hAnsiTheme="minorHAnsi" w:cstheme="minorHAnsi"/>
                <w:sz w:val="22"/>
                <w:szCs w:val="22"/>
                <w:lang w:eastAsia="id-ID"/>
              </w:rPr>
              <w:t>Mampu menggunakan instrumen dasar untuk uji laboratorium</w:t>
            </w:r>
          </w:p>
          <w:p w14:paraId="74AFDD91" w14:textId="15DF8898" w:rsidR="00BE218C" w:rsidRPr="00ED3D8A" w:rsidRDefault="00BE218C" w:rsidP="00BE218C">
            <w:pPr>
              <w:rPr>
                <w:rFonts w:asciiTheme="minorHAnsi" w:hAnsiTheme="minorHAnsi" w:cstheme="minorHAnsi"/>
                <w:sz w:val="22"/>
                <w:szCs w:val="22"/>
                <w:lang w:eastAsia="id-ID"/>
              </w:rPr>
            </w:pPr>
            <w:r w:rsidRPr="00ED3D8A">
              <w:rPr>
                <w:rFonts w:asciiTheme="minorHAnsi" w:hAnsiTheme="minorHAnsi" w:cstheme="minorHAnsi"/>
                <w:sz w:val="22"/>
                <w:szCs w:val="22"/>
                <w:lang w:eastAsia="id-ID"/>
              </w:rPr>
              <w:t>Mampu membaca dan melakukan analisis data dan menyajikannya dalam bentuk karya ilmiah</w:t>
            </w:r>
          </w:p>
          <w:p w14:paraId="3B87F79A" w14:textId="71D121A5" w:rsidR="00BE218C" w:rsidRPr="00ED3D8A" w:rsidRDefault="00BE218C" w:rsidP="00BE218C">
            <w:pPr>
              <w:rPr>
                <w:rFonts w:asciiTheme="minorHAnsi" w:hAnsiTheme="minorHAnsi" w:cstheme="minorHAnsi"/>
                <w:sz w:val="22"/>
                <w:szCs w:val="22"/>
                <w:lang w:eastAsia="id-ID"/>
              </w:rPr>
            </w:pPr>
            <w:r w:rsidRPr="00ED3D8A">
              <w:rPr>
                <w:rFonts w:asciiTheme="minorHAnsi" w:hAnsiTheme="minorHAnsi" w:cstheme="minorHAnsi"/>
                <w:sz w:val="22"/>
                <w:szCs w:val="22"/>
                <w:lang w:eastAsia="id-ID"/>
              </w:rPr>
              <w:t>Mampu menerapkan prinsip-prinsip geologi untuk kepentingan rekayasa dalam bidang energi sumber daya mineral</w:t>
            </w:r>
          </w:p>
        </w:tc>
      </w:tr>
      <w:tr w:rsidR="001D594D" w:rsidRPr="00ED3D8A" w14:paraId="35408C25" w14:textId="77777777" w:rsidTr="00BE218C">
        <w:trPr>
          <w:trHeight w:val="20"/>
          <w:jc w:val="center"/>
        </w:trPr>
        <w:tc>
          <w:tcPr>
            <w:tcW w:w="2122" w:type="dxa"/>
            <w:vMerge/>
            <w:shd w:val="clear" w:color="auto" w:fill="auto"/>
          </w:tcPr>
          <w:p w14:paraId="3861A36B" w14:textId="3537BDC5" w:rsidR="001D594D" w:rsidRPr="00ED3D8A" w:rsidRDefault="001D594D" w:rsidP="00C4015D">
            <w:pPr>
              <w:rPr>
                <w:rFonts w:asciiTheme="minorHAnsi" w:hAnsiTheme="minorHAnsi" w:cstheme="minorHAnsi"/>
                <w:b/>
              </w:rPr>
            </w:pPr>
          </w:p>
        </w:tc>
        <w:tc>
          <w:tcPr>
            <w:tcW w:w="6044" w:type="dxa"/>
            <w:gridSpan w:val="4"/>
            <w:tcBorders>
              <w:top w:val="single" w:sz="4" w:space="0" w:color="000000" w:themeColor="text1"/>
              <w:bottom w:val="single" w:sz="4" w:space="0" w:color="000000"/>
            </w:tcBorders>
            <w:shd w:val="clear" w:color="auto" w:fill="E7E6E6" w:themeFill="background2"/>
          </w:tcPr>
          <w:p w14:paraId="6655228B" w14:textId="16E4304D" w:rsidR="001D594D" w:rsidRPr="00ED3D8A" w:rsidRDefault="001D594D" w:rsidP="00C965E4">
            <w:pPr>
              <w:rPr>
                <w:rFonts w:asciiTheme="minorHAnsi" w:hAnsiTheme="minorHAnsi" w:cstheme="minorHAnsi"/>
                <w:sz w:val="22"/>
                <w:szCs w:val="22"/>
                <w:lang w:eastAsia="id-ID"/>
              </w:rPr>
            </w:pPr>
            <w:r w:rsidRPr="00ED3D8A">
              <w:rPr>
                <w:rFonts w:asciiTheme="minorHAnsi" w:hAnsiTheme="minorHAnsi" w:cstheme="minorHAnsi"/>
                <w:b/>
                <w:sz w:val="22"/>
                <w:szCs w:val="22"/>
                <w:lang w:eastAsia="id-ID"/>
              </w:rPr>
              <w:t>Capaian Pembelajaran Mata Kuliah (CPMK)</w:t>
            </w:r>
          </w:p>
        </w:tc>
        <w:tc>
          <w:tcPr>
            <w:tcW w:w="7428" w:type="dxa"/>
            <w:gridSpan w:val="7"/>
            <w:tcBorders>
              <w:top w:val="nil"/>
              <w:bottom w:val="nil"/>
            </w:tcBorders>
          </w:tcPr>
          <w:p w14:paraId="14C71A16" w14:textId="1BDC17F7" w:rsidR="001D594D" w:rsidRPr="00ED3D8A" w:rsidRDefault="001D594D" w:rsidP="00C965E4">
            <w:pPr>
              <w:rPr>
                <w:rFonts w:asciiTheme="minorHAnsi" w:hAnsiTheme="minorHAnsi" w:cstheme="minorHAnsi"/>
                <w:sz w:val="22"/>
                <w:szCs w:val="22"/>
                <w:lang w:eastAsia="id-ID"/>
              </w:rPr>
            </w:pPr>
          </w:p>
        </w:tc>
      </w:tr>
      <w:tr w:rsidR="00ED3D8A" w:rsidRPr="00ED3D8A" w14:paraId="431E2BDE" w14:textId="77777777" w:rsidTr="002F5955">
        <w:trPr>
          <w:trHeight w:val="20"/>
          <w:jc w:val="center"/>
        </w:trPr>
        <w:tc>
          <w:tcPr>
            <w:tcW w:w="2122" w:type="dxa"/>
            <w:vMerge/>
            <w:shd w:val="clear" w:color="auto" w:fill="auto"/>
          </w:tcPr>
          <w:p w14:paraId="751CBB20" w14:textId="77777777" w:rsidR="005308B3" w:rsidRPr="00ED3D8A" w:rsidRDefault="005308B3" w:rsidP="005308B3">
            <w:pPr>
              <w:rPr>
                <w:rFonts w:asciiTheme="minorHAnsi" w:hAnsiTheme="minorHAnsi" w:cstheme="minorHAnsi"/>
                <w:b/>
              </w:rPr>
            </w:pPr>
          </w:p>
        </w:tc>
        <w:tc>
          <w:tcPr>
            <w:tcW w:w="1366" w:type="dxa"/>
          </w:tcPr>
          <w:p w14:paraId="33ACBBE8" w14:textId="43486AA3" w:rsidR="00A618E7" w:rsidRPr="00ED3D8A" w:rsidRDefault="005308B3" w:rsidP="005308B3">
            <w:pPr>
              <w:jc w:val="both"/>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CPMK</w:t>
            </w:r>
            <w:r w:rsidR="00F02B2F" w:rsidRPr="00ED3D8A">
              <w:rPr>
                <w:rFonts w:asciiTheme="minorHAnsi" w:hAnsiTheme="minorHAnsi" w:cstheme="minorHAnsi"/>
                <w:bCs/>
                <w:noProof/>
                <w:sz w:val="22"/>
                <w:szCs w:val="22"/>
                <w:lang w:eastAsia="id-ID"/>
              </w:rPr>
              <w:t xml:space="preserve"> </w:t>
            </w:r>
            <w:r w:rsidR="00793121" w:rsidRPr="00ED3D8A">
              <w:rPr>
                <w:rFonts w:asciiTheme="minorHAnsi" w:hAnsiTheme="minorHAnsi" w:cstheme="minorHAnsi"/>
                <w:bCs/>
                <w:noProof/>
                <w:sz w:val="22"/>
                <w:szCs w:val="22"/>
                <w:lang w:eastAsia="id-ID"/>
              </w:rPr>
              <w:t>3</w:t>
            </w:r>
            <w:r w:rsidR="00DF751B" w:rsidRPr="00ED3D8A">
              <w:rPr>
                <w:rFonts w:asciiTheme="minorHAnsi" w:hAnsiTheme="minorHAnsi" w:cstheme="minorHAnsi"/>
                <w:bCs/>
                <w:noProof/>
                <w:sz w:val="22"/>
                <w:szCs w:val="22"/>
                <w:lang w:eastAsia="id-ID"/>
              </w:rPr>
              <w:t>.3.1</w:t>
            </w:r>
          </w:p>
          <w:p w14:paraId="68E154AB" w14:textId="6118860F" w:rsidR="005308B3" w:rsidRPr="00ED3D8A" w:rsidRDefault="005308B3" w:rsidP="005308B3">
            <w:pPr>
              <w:jc w:val="both"/>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CPMK</w:t>
            </w:r>
            <w:r w:rsidR="000F28E2" w:rsidRPr="00ED3D8A">
              <w:rPr>
                <w:rFonts w:asciiTheme="minorHAnsi" w:hAnsiTheme="minorHAnsi" w:cstheme="minorHAnsi"/>
                <w:bCs/>
                <w:noProof/>
                <w:sz w:val="22"/>
                <w:szCs w:val="22"/>
                <w:lang w:eastAsia="id-ID"/>
              </w:rPr>
              <w:t xml:space="preserve"> </w:t>
            </w:r>
            <w:r w:rsidR="00DF751B" w:rsidRPr="00ED3D8A">
              <w:rPr>
                <w:rFonts w:asciiTheme="minorHAnsi" w:hAnsiTheme="minorHAnsi" w:cstheme="minorHAnsi"/>
                <w:bCs/>
                <w:noProof/>
                <w:sz w:val="22"/>
                <w:szCs w:val="22"/>
                <w:lang w:eastAsia="id-ID"/>
              </w:rPr>
              <w:t>4.</w:t>
            </w:r>
            <w:r w:rsidR="00793121" w:rsidRPr="00ED3D8A">
              <w:rPr>
                <w:rFonts w:asciiTheme="minorHAnsi" w:hAnsiTheme="minorHAnsi" w:cstheme="minorHAnsi"/>
                <w:bCs/>
                <w:noProof/>
                <w:sz w:val="22"/>
                <w:szCs w:val="22"/>
                <w:lang w:eastAsia="id-ID"/>
              </w:rPr>
              <w:t>1</w:t>
            </w:r>
            <w:r w:rsidR="00DF751B" w:rsidRPr="00ED3D8A">
              <w:rPr>
                <w:rFonts w:asciiTheme="minorHAnsi" w:hAnsiTheme="minorHAnsi" w:cstheme="minorHAnsi"/>
                <w:bCs/>
                <w:noProof/>
                <w:sz w:val="22"/>
                <w:szCs w:val="22"/>
                <w:lang w:eastAsia="id-ID"/>
              </w:rPr>
              <w:t>.1</w:t>
            </w:r>
          </w:p>
        </w:tc>
        <w:tc>
          <w:tcPr>
            <w:tcW w:w="12106" w:type="dxa"/>
            <w:gridSpan w:val="10"/>
          </w:tcPr>
          <w:p w14:paraId="7C1C0F4F" w14:textId="74EB141C" w:rsidR="005308B3" w:rsidRPr="00ED3D8A" w:rsidRDefault="00793121" w:rsidP="005308B3">
            <w:pPr>
              <w:jc w:val="both"/>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Melakukan riset mencakup identifikasi, formulasi dan analisis material bumi</w:t>
            </w:r>
            <w:r w:rsidR="00A02801" w:rsidRPr="00ED3D8A">
              <w:rPr>
                <w:rFonts w:asciiTheme="minorHAnsi" w:hAnsiTheme="minorHAnsi" w:cstheme="minorHAnsi"/>
                <w:bCs/>
                <w:noProof/>
                <w:sz w:val="22"/>
                <w:szCs w:val="22"/>
                <w:lang w:eastAsia="id-ID"/>
              </w:rPr>
              <w:t xml:space="preserve"> </w:t>
            </w:r>
            <w:r w:rsidR="00DF751B" w:rsidRPr="00ED3D8A">
              <w:rPr>
                <w:rFonts w:asciiTheme="minorHAnsi" w:hAnsiTheme="minorHAnsi" w:cstheme="minorHAnsi"/>
                <w:bCs/>
                <w:noProof/>
                <w:sz w:val="22"/>
                <w:szCs w:val="22"/>
                <w:lang w:eastAsia="id-ID"/>
              </w:rPr>
              <w:t>(K</w:t>
            </w:r>
            <w:r w:rsidRPr="00ED3D8A">
              <w:rPr>
                <w:rFonts w:asciiTheme="minorHAnsi" w:hAnsiTheme="minorHAnsi" w:cstheme="minorHAnsi"/>
                <w:bCs/>
                <w:noProof/>
                <w:sz w:val="22"/>
                <w:szCs w:val="22"/>
                <w:lang w:eastAsia="id-ID"/>
              </w:rPr>
              <w:t>U</w:t>
            </w:r>
            <w:r w:rsidR="00DF751B" w:rsidRPr="00ED3D8A">
              <w:rPr>
                <w:rFonts w:asciiTheme="minorHAnsi" w:hAnsiTheme="minorHAnsi" w:cstheme="minorHAnsi"/>
                <w:bCs/>
                <w:noProof/>
                <w:sz w:val="22"/>
                <w:szCs w:val="22"/>
                <w:lang w:eastAsia="id-ID"/>
              </w:rPr>
              <w:t>)</w:t>
            </w:r>
          </w:p>
          <w:p w14:paraId="6A43B907" w14:textId="2DB7EAAD" w:rsidR="005308B3" w:rsidRPr="00ED3D8A" w:rsidRDefault="00793121" w:rsidP="005308B3">
            <w:pPr>
              <w:jc w:val="both"/>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Mampu mendemostrasikan tahapan eksplorasi dan estimasi cadangan sumber daya</w:t>
            </w:r>
            <w:r w:rsidR="000F28E2" w:rsidRPr="00ED3D8A">
              <w:rPr>
                <w:rFonts w:asciiTheme="minorHAnsi" w:hAnsiTheme="minorHAnsi" w:cstheme="minorHAnsi"/>
                <w:bCs/>
                <w:noProof/>
                <w:sz w:val="22"/>
                <w:szCs w:val="22"/>
                <w:lang w:eastAsia="id-ID"/>
              </w:rPr>
              <w:t xml:space="preserve"> </w:t>
            </w:r>
            <w:r w:rsidR="00DF751B" w:rsidRPr="00ED3D8A">
              <w:rPr>
                <w:rFonts w:asciiTheme="minorHAnsi" w:hAnsiTheme="minorHAnsi" w:cstheme="minorHAnsi"/>
                <w:bCs/>
                <w:noProof/>
                <w:sz w:val="22"/>
                <w:szCs w:val="22"/>
                <w:lang w:eastAsia="id-ID"/>
              </w:rPr>
              <w:t>(KK)</w:t>
            </w:r>
          </w:p>
        </w:tc>
      </w:tr>
      <w:tr w:rsidR="001D594D" w:rsidRPr="00ED3D8A" w14:paraId="4E59FFF3" w14:textId="77777777" w:rsidTr="00BE218C">
        <w:trPr>
          <w:trHeight w:val="20"/>
          <w:jc w:val="center"/>
        </w:trPr>
        <w:tc>
          <w:tcPr>
            <w:tcW w:w="2122" w:type="dxa"/>
            <w:vMerge/>
            <w:shd w:val="clear" w:color="auto" w:fill="auto"/>
          </w:tcPr>
          <w:p w14:paraId="4DC17BD6" w14:textId="77777777" w:rsidR="001D594D" w:rsidRPr="00ED3D8A" w:rsidRDefault="001D594D" w:rsidP="00C4015D">
            <w:pPr>
              <w:rPr>
                <w:rFonts w:asciiTheme="minorHAnsi" w:hAnsiTheme="minorHAnsi" w:cstheme="minorHAnsi"/>
                <w:b/>
              </w:rPr>
            </w:pPr>
          </w:p>
        </w:tc>
        <w:tc>
          <w:tcPr>
            <w:tcW w:w="6044" w:type="dxa"/>
            <w:gridSpan w:val="4"/>
            <w:shd w:val="clear" w:color="auto" w:fill="D9D9D9" w:themeFill="background1" w:themeFillShade="D9"/>
          </w:tcPr>
          <w:p w14:paraId="3D5C06EF" w14:textId="6E86456D" w:rsidR="001D594D" w:rsidRPr="00ED3D8A" w:rsidRDefault="001D594D" w:rsidP="005D026E">
            <w:pPr>
              <w:jc w:val="both"/>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 xml:space="preserve">CPL </w:t>
            </w:r>
            <w:r w:rsidRPr="00ED3D8A">
              <w:rPr>
                <w:rFonts w:asciiTheme="minorHAnsi" w:hAnsiTheme="minorHAnsi" w:cstheme="minorHAnsi"/>
                <w:bCs/>
                <w:noProof/>
                <w:sz w:val="22"/>
                <w:szCs w:val="22"/>
                <w:lang w:eastAsia="id-ID"/>
              </w:rPr>
              <w:sym w:font="Symbol" w:char="F0DE"/>
            </w:r>
            <w:r w:rsidRPr="00ED3D8A">
              <w:rPr>
                <w:rFonts w:asciiTheme="minorHAnsi" w:hAnsiTheme="minorHAnsi" w:cstheme="minorHAnsi"/>
                <w:bCs/>
                <w:noProof/>
                <w:sz w:val="22"/>
                <w:szCs w:val="22"/>
                <w:lang w:eastAsia="id-ID"/>
              </w:rPr>
              <w:t xml:space="preserve"> Sub-CPMK</w:t>
            </w:r>
          </w:p>
        </w:tc>
        <w:tc>
          <w:tcPr>
            <w:tcW w:w="7428" w:type="dxa"/>
            <w:gridSpan w:val="7"/>
          </w:tcPr>
          <w:p w14:paraId="12B895DD" w14:textId="0475FC48" w:rsidR="001D594D" w:rsidRPr="00ED3D8A" w:rsidRDefault="001D594D" w:rsidP="005D026E">
            <w:pPr>
              <w:jc w:val="both"/>
              <w:rPr>
                <w:rFonts w:asciiTheme="minorHAnsi" w:hAnsiTheme="minorHAnsi" w:cstheme="minorHAnsi"/>
                <w:bCs/>
                <w:noProof/>
                <w:sz w:val="22"/>
                <w:szCs w:val="22"/>
                <w:lang w:eastAsia="id-ID"/>
              </w:rPr>
            </w:pPr>
          </w:p>
        </w:tc>
      </w:tr>
      <w:tr w:rsidR="00ED3D8A" w:rsidRPr="00ED3D8A" w14:paraId="22C7752C" w14:textId="77777777" w:rsidTr="002F5955">
        <w:trPr>
          <w:trHeight w:val="20"/>
          <w:jc w:val="center"/>
        </w:trPr>
        <w:tc>
          <w:tcPr>
            <w:tcW w:w="2122" w:type="dxa"/>
            <w:vMerge/>
            <w:shd w:val="clear" w:color="auto" w:fill="auto"/>
          </w:tcPr>
          <w:p w14:paraId="6DBCDDBF" w14:textId="77777777" w:rsidR="005308B3" w:rsidRPr="00ED3D8A" w:rsidRDefault="005308B3" w:rsidP="005308B3">
            <w:pPr>
              <w:rPr>
                <w:rFonts w:asciiTheme="minorHAnsi" w:hAnsiTheme="minorHAnsi" w:cstheme="minorHAnsi"/>
                <w:b/>
              </w:rPr>
            </w:pPr>
          </w:p>
        </w:tc>
        <w:tc>
          <w:tcPr>
            <w:tcW w:w="1366" w:type="dxa"/>
          </w:tcPr>
          <w:p w14:paraId="2DC1BDFA" w14:textId="265F248B" w:rsidR="005308B3" w:rsidRPr="00ED3D8A" w:rsidRDefault="00626BD5" w:rsidP="009B19AA">
            <w:pPr>
              <w:jc w:val="both"/>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 1</w:t>
            </w:r>
          </w:p>
          <w:p w14:paraId="444A1436" w14:textId="77777777" w:rsidR="00D04C77" w:rsidRPr="00ED3D8A" w:rsidRDefault="00D04C77" w:rsidP="009B19AA">
            <w:pPr>
              <w:jc w:val="both"/>
              <w:rPr>
                <w:rFonts w:asciiTheme="minorHAnsi" w:hAnsiTheme="minorHAnsi" w:cstheme="minorHAnsi"/>
                <w:bCs/>
                <w:noProof/>
                <w:sz w:val="22"/>
                <w:szCs w:val="22"/>
                <w:lang w:eastAsia="id-ID"/>
              </w:rPr>
            </w:pPr>
          </w:p>
          <w:p w14:paraId="68676E71" w14:textId="667620E0" w:rsidR="005308B3" w:rsidRPr="00ED3D8A" w:rsidRDefault="005308B3" w:rsidP="009B19AA">
            <w:pPr>
              <w:jc w:val="both"/>
              <w:rPr>
                <w:rFonts w:asciiTheme="minorHAnsi" w:hAnsiTheme="minorHAnsi" w:cstheme="minorHAnsi"/>
                <w:bCs/>
                <w:noProof/>
                <w:sz w:val="22"/>
                <w:szCs w:val="22"/>
                <w:lang w:eastAsia="id-ID"/>
              </w:rPr>
            </w:pPr>
          </w:p>
          <w:p w14:paraId="5CD80BF6" w14:textId="77777777" w:rsidR="002F5955" w:rsidRPr="00ED3D8A" w:rsidRDefault="002F5955" w:rsidP="009B19AA">
            <w:pPr>
              <w:jc w:val="both"/>
              <w:rPr>
                <w:rFonts w:asciiTheme="minorHAnsi" w:hAnsiTheme="minorHAnsi" w:cstheme="minorHAnsi"/>
                <w:bCs/>
                <w:noProof/>
                <w:sz w:val="22"/>
                <w:szCs w:val="22"/>
                <w:lang w:eastAsia="id-ID"/>
              </w:rPr>
            </w:pPr>
          </w:p>
          <w:p w14:paraId="2D0A289F" w14:textId="237BDD00" w:rsidR="00626BD5" w:rsidRPr="00ED3D8A" w:rsidRDefault="00626BD5" w:rsidP="00626BD5">
            <w:pPr>
              <w:jc w:val="both"/>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lastRenderedPageBreak/>
              <w:t>Sub-CPMK-2</w:t>
            </w:r>
          </w:p>
          <w:p w14:paraId="674FCD5B" w14:textId="77777777" w:rsidR="002F5955" w:rsidRPr="00ED3D8A" w:rsidRDefault="002F5955" w:rsidP="009B19AA">
            <w:pPr>
              <w:jc w:val="both"/>
              <w:rPr>
                <w:rFonts w:asciiTheme="minorHAnsi" w:hAnsiTheme="minorHAnsi" w:cstheme="minorHAnsi"/>
                <w:bCs/>
                <w:noProof/>
                <w:sz w:val="22"/>
                <w:szCs w:val="22"/>
                <w:lang w:eastAsia="id-ID"/>
              </w:rPr>
            </w:pPr>
          </w:p>
          <w:p w14:paraId="7B8618F6" w14:textId="77777777" w:rsidR="002F5955" w:rsidRPr="00ED3D8A" w:rsidRDefault="002F5955" w:rsidP="009B19AA">
            <w:pPr>
              <w:jc w:val="both"/>
              <w:rPr>
                <w:rFonts w:asciiTheme="minorHAnsi" w:hAnsiTheme="minorHAnsi" w:cstheme="minorHAnsi"/>
                <w:bCs/>
                <w:noProof/>
                <w:sz w:val="22"/>
                <w:szCs w:val="22"/>
                <w:lang w:eastAsia="id-ID"/>
              </w:rPr>
            </w:pPr>
          </w:p>
          <w:p w14:paraId="4AF621A7" w14:textId="55A13697" w:rsidR="005308B3" w:rsidRPr="00ED3D8A" w:rsidRDefault="005308B3" w:rsidP="009B19AA">
            <w:pPr>
              <w:jc w:val="both"/>
              <w:rPr>
                <w:rFonts w:asciiTheme="minorHAnsi" w:hAnsiTheme="minorHAnsi" w:cstheme="minorHAnsi"/>
                <w:bCs/>
                <w:noProof/>
                <w:sz w:val="22"/>
                <w:szCs w:val="22"/>
                <w:lang w:eastAsia="id-ID"/>
              </w:rPr>
            </w:pPr>
          </w:p>
          <w:p w14:paraId="27384E15" w14:textId="77777777" w:rsidR="002F5955" w:rsidRPr="00ED3D8A" w:rsidRDefault="002F5955" w:rsidP="009B19AA">
            <w:pPr>
              <w:jc w:val="both"/>
              <w:rPr>
                <w:rFonts w:asciiTheme="minorHAnsi" w:hAnsiTheme="minorHAnsi" w:cstheme="minorHAnsi"/>
                <w:bCs/>
                <w:noProof/>
                <w:sz w:val="22"/>
                <w:szCs w:val="22"/>
                <w:lang w:eastAsia="id-ID"/>
              </w:rPr>
            </w:pPr>
          </w:p>
          <w:p w14:paraId="0021077D" w14:textId="3FF9B49C" w:rsidR="004E4C10" w:rsidRPr="00ED3D8A" w:rsidRDefault="00626BD5" w:rsidP="009B19AA">
            <w:pPr>
              <w:jc w:val="both"/>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Sub-CPMK-3</w:t>
            </w:r>
          </w:p>
          <w:p w14:paraId="0E28FFCF" w14:textId="77777777" w:rsidR="00626BD5" w:rsidRPr="00ED3D8A" w:rsidRDefault="00626BD5" w:rsidP="009B19AA">
            <w:pPr>
              <w:jc w:val="both"/>
              <w:rPr>
                <w:rFonts w:asciiTheme="minorHAnsi" w:hAnsiTheme="minorHAnsi" w:cstheme="minorHAnsi"/>
                <w:bCs/>
                <w:noProof/>
                <w:sz w:val="22"/>
                <w:szCs w:val="22"/>
                <w:lang w:eastAsia="id-ID"/>
              </w:rPr>
            </w:pPr>
          </w:p>
          <w:p w14:paraId="55EA60EC" w14:textId="77777777" w:rsidR="00626BD5" w:rsidRPr="00ED3D8A" w:rsidRDefault="00626BD5" w:rsidP="009B19AA">
            <w:pPr>
              <w:jc w:val="both"/>
              <w:rPr>
                <w:rFonts w:asciiTheme="minorHAnsi" w:hAnsiTheme="minorHAnsi" w:cstheme="minorHAnsi"/>
                <w:bCs/>
                <w:noProof/>
                <w:sz w:val="22"/>
                <w:szCs w:val="22"/>
                <w:lang w:eastAsia="id-ID"/>
              </w:rPr>
            </w:pPr>
          </w:p>
          <w:p w14:paraId="1B9512D6" w14:textId="77777777" w:rsidR="00626BD5" w:rsidRPr="00ED3D8A" w:rsidRDefault="00626BD5" w:rsidP="009B19AA">
            <w:pPr>
              <w:jc w:val="both"/>
              <w:rPr>
                <w:rFonts w:asciiTheme="minorHAnsi" w:hAnsiTheme="minorHAnsi" w:cstheme="minorHAnsi"/>
                <w:bCs/>
                <w:noProof/>
                <w:sz w:val="22"/>
                <w:szCs w:val="22"/>
                <w:lang w:eastAsia="id-ID"/>
              </w:rPr>
            </w:pPr>
          </w:p>
          <w:p w14:paraId="41006446" w14:textId="77777777" w:rsidR="00626BD5" w:rsidRPr="00ED3D8A" w:rsidRDefault="00626BD5" w:rsidP="009B19AA">
            <w:pPr>
              <w:jc w:val="both"/>
              <w:rPr>
                <w:rFonts w:asciiTheme="minorHAnsi" w:hAnsiTheme="minorHAnsi" w:cstheme="minorHAnsi"/>
                <w:bCs/>
                <w:noProof/>
                <w:sz w:val="22"/>
                <w:szCs w:val="22"/>
                <w:lang w:eastAsia="id-ID"/>
              </w:rPr>
            </w:pPr>
          </w:p>
          <w:p w14:paraId="57A1531E" w14:textId="28246F68" w:rsidR="00626BD5" w:rsidRPr="00ED3D8A" w:rsidRDefault="00626BD5" w:rsidP="00626BD5">
            <w:pPr>
              <w:jc w:val="both"/>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Sub-CPMK-4</w:t>
            </w:r>
          </w:p>
          <w:p w14:paraId="5B74F2FA" w14:textId="77777777" w:rsidR="00626BD5" w:rsidRPr="00ED3D8A" w:rsidRDefault="00626BD5" w:rsidP="009B19AA">
            <w:pPr>
              <w:jc w:val="both"/>
              <w:rPr>
                <w:rFonts w:asciiTheme="minorHAnsi" w:hAnsiTheme="minorHAnsi" w:cstheme="minorHAnsi"/>
                <w:bCs/>
                <w:noProof/>
                <w:sz w:val="22"/>
                <w:szCs w:val="22"/>
                <w:lang w:eastAsia="id-ID"/>
              </w:rPr>
            </w:pPr>
          </w:p>
          <w:p w14:paraId="309A4D8B" w14:textId="77777777" w:rsidR="00626BD5" w:rsidRPr="00ED3D8A" w:rsidRDefault="00626BD5" w:rsidP="009B19AA">
            <w:pPr>
              <w:jc w:val="both"/>
              <w:rPr>
                <w:rFonts w:asciiTheme="minorHAnsi" w:hAnsiTheme="minorHAnsi" w:cstheme="minorHAnsi"/>
                <w:bCs/>
                <w:noProof/>
                <w:sz w:val="22"/>
                <w:szCs w:val="22"/>
                <w:lang w:eastAsia="id-ID"/>
              </w:rPr>
            </w:pPr>
          </w:p>
          <w:p w14:paraId="2A9D967A" w14:textId="77777777" w:rsidR="00626BD5" w:rsidRPr="00ED3D8A" w:rsidRDefault="00626BD5" w:rsidP="009B19AA">
            <w:pPr>
              <w:jc w:val="both"/>
              <w:rPr>
                <w:rFonts w:asciiTheme="minorHAnsi" w:hAnsiTheme="minorHAnsi" w:cstheme="minorHAnsi"/>
                <w:bCs/>
                <w:noProof/>
                <w:sz w:val="22"/>
                <w:szCs w:val="22"/>
                <w:lang w:eastAsia="id-ID"/>
              </w:rPr>
            </w:pPr>
          </w:p>
          <w:p w14:paraId="7AA29D02" w14:textId="77777777" w:rsidR="00626BD5" w:rsidRPr="00ED3D8A" w:rsidRDefault="00626BD5" w:rsidP="009B19AA">
            <w:pPr>
              <w:jc w:val="both"/>
              <w:rPr>
                <w:rFonts w:asciiTheme="minorHAnsi" w:hAnsiTheme="minorHAnsi" w:cstheme="minorHAnsi"/>
                <w:bCs/>
                <w:noProof/>
                <w:sz w:val="22"/>
                <w:szCs w:val="22"/>
                <w:lang w:eastAsia="id-ID"/>
              </w:rPr>
            </w:pPr>
          </w:p>
          <w:p w14:paraId="4B6E5BFF" w14:textId="77777777" w:rsidR="00626BD5" w:rsidRPr="00ED3D8A" w:rsidRDefault="00626BD5" w:rsidP="009B19AA">
            <w:pPr>
              <w:jc w:val="both"/>
              <w:rPr>
                <w:rFonts w:asciiTheme="minorHAnsi" w:hAnsiTheme="minorHAnsi" w:cstheme="minorHAnsi"/>
                <w:bCs/>
                <w:noProof/>
                <w:sz w:val="22"/>
                <w:szCs w:val="22"/>
                <w:lang w:eastAsia="id-ID"/>
              </w:rPr>
            </w:pPr>
          </w:p>
          <w:p w14:paraId="63CC32A8" w14:textId="77777777" w:rsidR="00626BD5" w:rsidRPr="00ED3D8A" w:rsidRDefault="00626BD5" w:rsidP="009B19AA">
            <w:pPr>
              <w:jc w:val="both"/>
              <w:rPr>
                <w:rFonts w:asciiTheme="minorHAnsi" w:hAnsiTheme="minorHAnsi" w:cstheme="minorHAnsi"/>
                <w:bCs/>
                <w:noProof/>
                <w:sz w:val="22"/>
                <w:szCs w:val="22"/>
                <w:lang w:eastAsia="id-ID"/>
              </w:rPr>
            </w:pPr>
          </w:p>
          <w:p w14:paraId="08C639AD" w14:textId="6DA198FF" w:rsidR="00626BD5" w:rsidRPr="00ED3D8A" w:rsidRDefault="00626BD5" w:rsidP="00626BD5">
            <w:pPr>
              <w:jc w:val="both"/>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Sub-CPMK-5</w:t>
            </w:r>
          </w:p>
          <w:p w14:paraId="730EF7FD" w14:textId="1BD9AE1B" w:rsidR="00626BD5" w:rsidRPr="00ED3D8A" w:rsidRDefault="00626BD5" w:rsidP="009B19AA">
            <w:pPr>
              <w:jc w:val="both"/>
              <w:rPr>
                <w:rFonts w:asciiTheme="minorHAnsi" w:hAnsiTheme="minorHAnsi" w:cstheme="minorHAnsi"/>
                <w:bCs/>
                <w:noProof/>
                <w:sz w:val="22"/>
                <w:szCs w:val="22"/>
                <w:lang w:eastAsia="id-ID"/>
              </w:rPr>
            </w:pPr>
          </w:p>
        </w:tc>
        <w:tc>
          <w:tcPr>
            <w:tcW w:w="12106" w:type="dxa"/>
            <w:gridSpan w:val="10"/>
          </w:tcPr>
          <w:p w14:paraId="7F497071" w14:textId="6DB1F2BE" w:rsidR="0025645B"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lastRenderedPageBreak/>
              <w:t xml:space="preserve">Mampu memahami definisi dan hubungan antara mineral alterasi dan mineralisasi </w:t>
            </w:r>
          </w:p>
          <w:p w14:paraId="068FB5A2" w14:textId="77777777"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memahami komponen dan fungsi mikroskop refleksi </w:t>
            </w:r>
          </w:p>
          <w:p w14:paraId="0187C609" w14:textId="77777777"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membuat sayatan poles </w:t>
            </w:r>
          </w:p>
          <w:p w14:paraId="2B09AAE2" w14:textId="77777777" w:rsidR="00626BD5" w:rsidRPr="00ED3D8A" w:rsidRDefault="00626BD5" w:rsidP="00626BD5">
            <w:pPr>
              <w:pStyle w:val="ListParagraph"/>
              <w:tabs>
                <w:tab w:val="left" w:pos="1859"/>
              </w:tabs>
              <w:jc w:val="both"/>
              <w:rPr>
                <w:rFonts w:asciiTheme="minorHAnsi" w:hAnsiTheme="minorHAnsi" w:cstheme="minorHAnsi"/>
                <w:sz w:val="22"/>
                <w:szCs w:val="22"/>
              </w:rPr>
            </w:pPr>
          </w:p>
          <w:p w14:paraId="121CAB87" w14:textId="77777777"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lastRenderedPageBreak/>
              <w:t xml:space="preserve">Mampu mengidentifikasi sifat-sifat optik Mineral Bijih (1) </w:t>
            </w:r>
          </w:p>
          <w:p w14:paraId="2F5F9B53" w14:textId="77777777"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mengidentifikasi sifat-sifat optik Mineral Bijih (2) </w:t>
            </w:r>
          </w:p>
          <w:p w14:paraId="11242CA8" w14:textId="77777777"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mengidentifikasi tekstur primer untuk membuat paragenesis </w:t>
            </w:r>
          </w:p>
          <w:p w14:paraId="49417C93" w14:textId="77777777" w:rsidR="00626BD5" w:rsidRPr="00ED3D8A" w:rsidRDefault="00626BD5" w:rsidP="00626BD5">
            <w:pPr>
              <w:tabs>
                <w:tab w:val="left" w:pos="1859"/>
              </w:tabs>
              <w:ind w:left="360"/>
              <w:jc w:val="both"/>
              <w:rPr>
                <w:rFonts w:asciiTheme="minorHAnsi" w:hAnsiTheme="minorHAnsi" w:cstheme="minorHAnsi"/>
                <w:sz w:val="22"/>
                <w:szCs w:val="22"/>
              </w:rPr>
            </w:pPr>
          </w:p>
          <w:p w14:paraId="6974218F" w14:textId="4CDCAF64" w:rsidR="002F5955" w:rsidRPr="00ED3D8A" w:rsidRDefault="0025645B" w:rsidP="00626BD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Mampu mengidentifikasi tekstur sek</w:t>
            </w:r>
            <w:r w:rsidR="002F5955" w:rsidRPr="00ED3D8A">
              <w:rPr>
                <w:rFonts w:asciiTheme="minorHAnsi" w:hAnsiTheme="minorHAnsi" w:cstheme="minorHAnsi"/>
                <w:sz w:val="22"/>
                <w:szCs w:val="22"/>
              </w:rPr>
              <w:t>under untuk membuat paragenesis</w:t>
            </w:r>
          </w:p>
          <w:p w14:paraId="63E7FE86" w14:textId="633ABA4C"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berasosiasi dengan batuan beku asam, serta dapat mengaitkan tekstur mineral dengan proses pembentukan mineral bijih </w:t>
            </w:r>
          </w:p>
          <w:p w14:paraId="4C2847DA" w14:textId="77777777"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berasosiasi dengan sistem porfiri, serta dapat mengaitkan tekstur mineral dengan proses pembentukan mineral bijih </w:t>
            </w:r>
          </w:p>
          <w:p w14:paraId="17890F6A" w14:textId="77777777" w:rsidR="00626BD5" w:rsidRPr="00ED3D8A" w:rsidRDefault="00626BD5" w:rsidP="00626BD5">
            <w:pPr>
              <w:pStyle w:val="ListParagraph"/>
              <w:tabs>
                <w:tab w:val="left" w:pos="1859"/>
              </w:tabs>
              <w:jc w:val="both"/>
              <w:rPr>
                <w:rFonts w:asciiTheme="minorHAnsi" w:hAnsiTheme="minorHAnsi" w:cstheme="minorHAnsi"/>
                <w:sz w:val="22"/>
                <w:szCs w:val="22"/>
              </w:rPr>
            </w:pPr>
          </w:p>
          <w:p w14:paraId="4052FA58" w14:textId="77777777"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berasosiasi dengan endapan epitermal low dan intermediet serta dapat mengaitkan tekstur mineral dengan proses pembentukan mineral bijih </w:t>
            </w:r>
          </w:p>
          <w:p w14:paraId="4BF28EB8" w14:textId="77777777"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berasosiasi dengan high sulfida, serta dapat mengaitkan tekstur mineral dengan proses pembentukan mineral bijih </w:t>
            </w:r>
          </w:p>
          <w:p w14:paraId="18422617" w14:textId="77777777"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berasosiasi dengan batuan vulkanik bawah laut, serta dapat mengaitkan tekstur mineral dengan proses pembentukan mineral bijih </w:t>
            </w:r>
          </w:p>
          <w:p w14:paraId="61DA2144" w14:textId="77777777" w:rsidR="00626BD5" w:rsidRPr="00ED3D8A" w:rsidRDefault="00626BD5" w:rsidP="00626BD5">
            <w:pPr>
              <w:pStyle w:val="ListParagraph"/>
              <w:tabs>
                <w:tab w:val="left" w:pos="1859"/>
              </w:tabs>
              <w:jc w:val="both"/>
              <w:rPr>
                <w:rFonts w:asciiTheme="minorHAnsi" w:hAnsiTheme="minorHAnsi" w:cstheme="minorHAnsi"/>
                <w:sz w:val="22"/>
                <w:szCs w:val="22"/>
              </w:rPr>
            </w:pPr>
          </w:p>
          <w:p w14:paraId="6AB8B998" w14:textId="77777777" w:rsidR="002F5955"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berasosiasi dengan pelapukan dan erosi, serta dapat mengaitkan tekstur mineral dengan proses pembentukan mineral bijih </w:t>
            </w:r>
          </w:p>
          <w:p w14:paraId="52C24671" w14:textId="4BB4FDD8" w:rsidR="0025645B" w:rsidRPr="00ED3D8A" w:rsidRDefault="0025645B" w:rsidP="002F5955">
            <w:pPr>
              <w:pStyle w:val="ListParagraph"/>
              <w:numPr>
                <w:ilvl w:val="0"/>
                <w:numId w:val="27"/>
              </w:numPr>
              <w:tabs>
                <w:tab w:val="left" w:pos="1859"/>
              </w:tabs>
              <w:jc w:val="both"/>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berasosiasi dengan batuan metamorf, serta dapat mengaitkan tekstur mineral dengan proses pembentukan mineral bijih </w:t>
            </w:r>
          </w:p>
          <w:p w14:paraId="0193EBBD" w14:textId="2B97BE62" w:rsidR="005308B3" w:rsidRPr="00ED3D8A" w:rsidRDefault="005308B3" w:rsidP="00AB3F42">
            <w:pPr>
              <w:tabs>
                <w:tab w:val="left" w:pos="454"/>
                <w:tab w:val="left" w:pos="1859"/>
              </w:tabs>
              <w:adjustRightInd w:val="0"/>
              <w:ind w:left="1859" w:hanging="1859"/>
              <w:jc w:val="both"/>
              <w:rPr>
                <w:rFonts w:asciiTheme="minorHAnsi" w:hAnsiTheme="minorHAnsi" w:cstheme="minorHAnsi"/>
                <w:sz w:val="22"/>
                <w:szCs w:val="22"/>
              </w:rPr>
            </w:pPr>
          </w:p>
        </w:tc>
      </w:tr>
      <w:tr w:rsidR="005308B3" w:rsidRPr="00ED3D8A" w14:paraId="4ABA3C2C" w14:textId="77777777" w:rsidTr="009A03D1">
        <w:trPr>
          <w:trHeight w:val="20"/>
          <w:jc w:val="center"/>
        </w:trPr>
        <w:tc>
          <w:tcPr>
            <w:tcW w:w="2122" w:type="dxa"/>
            <w:shd w:val="clear" w:color="auto" w:fill="auto"/>
          </w:tcPr>
          <w:p w14:paraId="3B61E414" w14:textId="79FC35DC" w:rsidR="005308B3" w:rsidRPr="00ED3D8A" w:rsidRDefault="005308B3" w:rsidP="005308B3">
            <w:pPr>
              <w:rPr>
                <w:rFonts w:asciiTheme="minorHAnsi" w:hAnsiTheme="minorHAnsi" w:cstheme="minorHAnsi"/>
                <w:b/>
                <w:sz w:val="22"/>
                <w:szCs w:val="22"/>
              </w:rPr>
            </w:pPr>
            <w:r w:rsidRPr="00ED3D8A">
              <w:rPr>
                <w:rFonts w:asciiTheme="minorHAnsi" w:hAnsiTheme="minorHAnsi" w:cstheme="minorHAnsi"/>
                <w:b/>
                <w:noProof/>
                <w:sz w:val="22"/>
                <w:szCs w:val="22"/>
                <w:lang w:val="id-ID"/>
              </w:rPr>
              <w:lastRenderedPageBreak/>
              <w:t>Deskripsi</w:t>
            </w:r>
            <w:r w:rsidRPr="00ED3D8A">
              <w:rPr>
                <w:rFonts w:asciiTheme="minorHAnsi" w:hAnsiTheme="minorHAnsi" w:cstheme="minorHAnsi"/>
                <w:b/>
                <w:sz w:val="22"/>
                <w:szCs w:val="22"/>
                <w:lang w:val="id-ID"/>
              </w:rPr>
              <w:t xml:space="preserve"> </w:t>
            </w:r>
            <w:r w:rsidRPr="00ED3D8A">
              <w:rPr>
                <w:rFonts w:asciiTheme="minorHAnsi" w:hAnsiTheme="minorHAnsi" w:cstheme="minorHAnsi"/>
                <w:b/>
                <w:noProof/>
                <w:sz w:val="22"/>
                <w:szCs w:val="22"/>
                <w:lang w:val="id-ID"/>
              </w:rPr>
              <w:t>Singkat</w:t>
            </w:r>
            <w:r w:rsidRPr="00ED3D8A">
              <w:rPr>
                <w:rFonts w:asciiTheme="minorHAnsi" w:hAnsiTheme="minorHAnsi" w:cstheme="minorHAnsi"/>
                <w:b/>
                <w:sz w:val="22"/>
                <w:szCs w:val="22"/>
              </w:rPr>
              <w:t xml:space="preserve"> MK</w:t>
            </w:r>
          </w:p>
        </w:tc>
        <w:tc>
          <w:tcPr>
            <w:tcW w:w="13472" w:type="dxa"/>
            <w:gridSpan w:val="11"/>
          </w:tcPr>
          <w:p w14:paraId="3577A9CF" w14:textId="0109A2E5" w:rsidR="005308B3" w:rsidRPr="00ED3D8A" w:rsidRDefault="007C35F8" w:rsidP="005308B3">
            <w:pPr>
              <w:jc w:val="both"/>
              <w:rPr>
                <w:rFonts w:asciiTheme="minorHAnsi" w:hAnsiTheme="minorHAnsi" w:cstheme="minorHAnsi"/>
                <w:noProof/>
                <w:sz w:val="22"/>
                <w:szCs w:val="22"/>
              </w:rPr>
            </w:pPr>
            <w:r w:rsidRPr="00ED3D8A">
              <w:rPr>
                <w:rFonts w:asciiTheme="minorHAnsi" w:hAnsiTheme="minorHAnsi" w:cstheme="minorHAnsi"/>
                <w:noProof/>
                <w:sz w:val="22"/>
                <w:szCs w:val="22"/>
              </w:rPr>
              <w:t xml:space="preserve">Matakuliah Petrografi Bijih adalah mata kuliah pilihan untuk mahasiswa Program Studi Teknik Geologi dalam peminatan Petrologi dan Geologi Ekonomi. Pada mata kuliah ini, mahasiswa diberi keterampilan melakukan preparasi sayatan poles batuan atau mineral dan mengidentifikasinya di bawah mikroskop polarisasi. Mahasiswa juga mampu menjelaskan, membedakan serta mengidentifikasi tekstur dan himpunan mineral bijih pada batuan beku basa – ultrabasa; endapan porfiri; vein; endapan </w:t>
            </w:r>
            <w:r w:rsidRPr="00ED3D8A">
              <w:rPr>
                <w:rFonts w:asciiTheme="minorHAnsi" w:hAnsiTheme="minorHAnsi" w:cstheme="minorHAnsi"/>
                <w:i/>
                <w:iCs/>
                <w:noProof/>
                <w:sz w:val="22"/>
                <w:szCs w:val="22"/>
              </w:rPr>
              <w:t>sedimenter</w:t>
            </w:r>
            <w:r w:rsidRPr="00ED3D8A">
              <w:rPr>
                <w:rFonts w:asciiTheme="minorHAnsi" w:hAnsiTheme="minorHAnsi" w:cstheme="minorHAnsi"/>
                <w:noProof/>
                <w:sz w:val="22"/>
                <w:szCs w:val="22"/>
              </w:rPr>
              <w:t xml:space="preserve">; endapan </w:t>
            </w:r>
            <w:r w:rsidRPr="00ED3D8A">
              <w:rPr>
                <w:rFonts w:asciiTheme="minorHAnsi" w:hAnsiTheme="minorHAnsi" w:cstheme="minorHAnsi"/>
                <w:i/>
                <w:iCs/>
                <w:noProof/>
                <w:sz w:val="22"/>
                <w:szCs w:val="22"/>
              </w:rPr>
              <w:t>placer</w:t>
            </w:r>
            <w:r w:rsidRPr="00ED3D8A">
              <w:rPr>
                <w:rFonts w:asciiTheme="minorHAnsi" w:hAnsiTheme="minorHAnsi" w:cstheme="minorHAnsi"/>
                <w:noProof/>
                <w:sz w:val="22"/>
                <w:szCs w:val="22"/>
              </w:rPr>
              <w:t xml:space="preserve">; endapan </w:t>
            </w:r>
            <w:r w:rsidRPr="00ED3D8A">
              <w:rPr>
                <w:rFonts w:asciiTheme="minorHAnsi" w:hAnsiTheme="minorHAnsi" w:cstheme="minorHAnsi"/>
                <w:i/>
                <w:iCs/>
                <w:noProof/>
                <w:sz w:val="22"/>
                <w:szCs w:val="22"/>
              </w:rPr>
              <w:t>volcanic massive sulphide</w:t>
            </w:r>
            <w:r w:rsidRPr="00ED3D8A">
              <w:rPr>
                <w:rFonts w:asciiTheme="minorHAnsi" w:hAnsiTheme="minorHAnsi" w:cstheme="minorHAnsi"/>
                <w:noProof/>
                <w:sz w:val="22"/>
                <w:szCs w:val="22"/>
              </w:rPr>
              <w:t xml:space="preserve">; endapan </w:t>
            </w:r>
            <w:r w:rsidRPr="00ED3D8A">
              <w:rPr>
                <w:rFonts w:asciiTheme="minorHAnsi" w:hAnsiTheme="minorHAnsi" w:cstheme="minorHAnsi"/>
                <w:i/>
                <w:iCs/>
                <w:noProof/>
                <w:sz w:val="22"/>
                <w:szCs w:val="22"/>
              </w:rPr>
              <w:t>metamorphic</w:t>
            </w:r>
            <w:r w:rsidRPr="00ED3D8A">
              <w:rPr>
                <w:rFonts w:asciiTheme="minorHAnsi" w:hAnsiTheme="minorHAnsi" w:cstheme="minorHAnsi"/>
                <w:noProof/>
                <w:sz w:val="22"/>
                <w:szCs w:val="22"/>
              </w:rPr>
              <w:t xml:space="preserve"> </w:t>
            </w:r>
            <w:r w:rsidRPr="00ED3D8A">
              <w:rPr>
                <w:rFonts w:asciiTheme="minorHAnsi" w:hAnsiTheme="minorHAnsi" w:cstheme="minorHAnsi"/>
                <w:i/>
                <w:iCs/>
                <w:noProof/>
                <w:sz w:val="22"/>
                <w:szCs w:val="22"/>
              </w:rPr>
              <w:t>massive sulphide</w:t>
            </w:r>
            <w:r w:rsidRPr="00ED3D8A">
              <w:rPr>
                <w:rFonts w:asciiTheme="minorHAnsi" w:hAnsiTheme="minorHAnsi" w:cstheme="minorHAnsi"/>
                <w:noProof/>
                <w:sz w:val="22"/>
                <w:szCs w:val="22"/>
              </w:rPr>
              <w:t>, dan akhirnya mampu membuat paragenesis berdasarkan tekstur dan himpunan mineral tersebut.</w:t>
            </w:r>
          </w:p>
        </w:tc>
      </w:tr>
      <w:tr w:rsidR="006A64A2" w:rsidRPr="00ED3D8A" w14:paraId="5CF18BC5" w14:textId="77777777" w:rsidTr="009A03D1">
        <w:trPr>
          <w:trHeight w:val="20"/>
          <w:jc w:val="center"/>
        </w:trPr>
        <w:tc>
          <w:tcPr>
            <w:tcW w:w="2122" w:type="dxa"/>
            <w:shd w:val="clear" w:color="auto" w:fill="auto"/>
          </w:tcPr>
          <w:p w14:paraId="379B33BD" w14:textId="5B034963" w:rsidR="006A64A2" w:rsidRPr="00ED3D8A" w:rsidRDefault="006A64A2" w:rsidP="007A3602">
            <w:pPr>
              <w:rPr>
                <w:rFonts w:asciiTheme="minorHAnsi" w:hAnsiTheme="minorHAnsi" w:cstheme="minorHAnsi"/>
                <w:b/>
                <w:noProof/>
                <w:sz w:val="22"/>
                <w:szCs w:val="22"/>
              </w:rPr>
            </w:pPr>
            <w:r w:rsidRPr="00ED3D8A">
              <w:rPr>
                <w:rFonts w:asciiTheme="minorHAnsi" w:hAnsiTheme="minorHAnsi" w:cstheme="minorHAnsi"/>
                <w:b/>
                <w:noProof/>
                <w:sz w:val="22"/>
                <w:szCs w:val="22"/>
              </w:rPr>
              <w:t>Bahan Kajian / Materi Pembelajaran</w:t>
            </w:r>
          </w:p>
        </w:tc>
        <w:tc>
          <w:tcPr>
            <w:tcW w:w="13472" w:type="dxa"/>
            <w:gridSpan w:val="11"/>
          </w:tcPr>
          <w:p w14:paraId="6B7762B3" w14:textId="4EE7B1A9" w:rsidR="00626BD5" w:rsidRPr="00ED3D8A" w:rsidRDefault="00626BD5" w:rsidP="00ED3D8A">
            <w:pPr>
              <w:pStyle w:val="ListParagraph"/>
              <w:numPr>
                <w:ilvl w:val="0"/>
                <w:numId w:val="28"/>
              </w:numPr>
              <w:ind w:left="266" w:hanging="284"/>
              <w:rPr>
                <w:rFonts w:asciiTheme="minorHAnsi" w:hAnsiTheme="minorHAnsi" w:cstheme="minorHAnsi"/>
                <w:sz w:val="22"/>
                <w:szCs w:val="22"/>
              </w:rPr>
            </w:pPr>
            <w:r w:rsidRPr="00ED3D8A">
              <w:rPr>
                <w:rFonts w:asciiTheme="minorHAnsi" w:hAnsiTheme="minorHAnsi" w:cstheme="minorHAnsi"/>
                <w:sz w:val="22"/>
                <w:szCs w:val="22"/>
              </w:rPr>
              <w:t xml:space="preserve">Pengenalan dan </w:t>
            </w:r>
            <w:r w:rsidR="004D376B" w:rsidRPr="00ED3D8A">
              <w:rPr>
                <w:rFonts w:asciiTheme="minorHAnsi" w:hAnsiTheme="minorHAnsi" w:cstheme="minorHAnsi"/>
                <w:sz w:val="22"/>
                <w:szCs w:val="22"/>
              </w:rPr>
              <w:t>preparasi sayatan poles serta identifikasi mineral di bawah mikroskop</w:t>
            </w:r>
          </w:p>
          <w:p w14:paraId="1F57552F" w14:textId="77777777" w:rsidR="00ED3D8A" w:rsidRDefault="006A64A2" w:rsidP="00ED3D8A">
            <w:pPr>
              <w:pStyle w:val="ListParagraph"/>
              <w:numPr>
                <w:ilvl w:val="0"/>
                <w:numId w:val="25"/>
              </w:numPr>
              <w:ind w:left="549" w:hanging="284"/>
              <w:rPr>
                <w:rFonts w:asciiTheme="minorHAnsi" w:hAnsiTheme="minorHAnsi" w:cstheme="minorHAnsi"/>
                <w:sz w:val="22"/>
                <w:szCs w:val="22"/>
              </w:rPr>
            </w:pPr>
            <w:r w:rsidRPr="00ED3D8A">
              <w:rPr>
                <w:rFonts w:asciiTheme="minorHAnsi" w:hAnsiTheme="minorHAnsi" w:cstheme="minorHAnsi"/>
                <w:sz w:val="22"/>
                <w:szCs w:val="22"/>
              </w:rPr>
              <w:t>Pendahuluan</w:t>
            </w:r>
          </w:p>
          <w:p w14:paraId="77E5B4D9" w14:textId="77777777" w:rsidR="00ED3D8A" w:rsidRDefault="006A64A2" w:rsidP="00ED3D8A">
            <w:pPr>
              <w:pStyle w:val="ListParagraph"/>
              <w:numPr>
                <w:ilvl w:val="0"/>
                <w:numId w:val="25"/>
              </w:numPr>
              <w:ind w:left="549" w:hanging="284"/>
              <w:rPr>
                <w:rFonts w:asciiTheme="minorHAnsi" w:hAnsiTheme="minorHAnsi" w:cstheme="minorHAnsi"/>
                <w:sz w:val="22"/>
                <w:szCs w:val="22"/>
              </w:rPr>
            </w:pPr>
            <w:r w:rsidRPr="00ED3D8A">
              <w:rPr>
                <w:rFonts w:asciiTheme="minorHAnsi" w:hAnsiTheme="minorHAnsi" w:cstheme="minorHAnsi"/>
                <w:sz w:val="22"/>
                <w:szCs w:val="22"/>
              </w:rPr>
              <w:t>Mikroskop Refleksi</w:t>
            </w:r>
          </w:p>
          <w:p w14:paraId="534A57D6" w14:textId="77777777" w:rsidR="00ED3D8A" w:rsidRDefault="006A64A2" w:rsidP="00ED3D8A">
            <w:pPr>
              <w:pStyle w:val="ListParagraph"/>
              <w:numPr>
                <w:ilvl w:val="0"/>
                <w:numId w:val="25"/>
              </w:numPr>
              <w:ind w:left="549" w:hanging="284"/>
              <w:rPr>
                <w:rFonts w:asciiTheme="minorHAnsi" w:hAnsiTheme="minorHAnsi" w:cstheme="minorHAnsi"/>
                <w:sz w:val="22"/>
                <w:szCs w:val="22"/>
              </w:rPr>
            </w:pPr>
            <w:r w:rsidRPr="00ED3D8A">
              <w:rPr>
                <w:rFonts w:asciiTheme="minorHAnsi" w:hAnsiTheme="minorHAnsi" w:cstheme="minorHAnsi"/>
                <w:sz w:val="22"/>
                <w:szCs w:val="22"/>
              </w:rPr>
              <w:t>Preparasi Sayatan Poles</w:t>
            </w:r>
          </w:p>
          <w:p w14:paraId="4AC3C16F" w14:textId="77777777" w:rsidR="00ED3D8A" w:rsidRDefault="006A64A2" w:rsidP="00ED3D8A">
            <w:pPr>
              <w:pStyle w:val="ListParagraph"/>
              <w:numPr>
                <w:ilvl w:val="0"/>
                <w:numId w:val="25"/>
              </w:numPr>
              <w:ind w:left="549" w:hanging="284"/>
              <w:rPr>
                <w:rFonts w:asciiTheme="minorHAnsi" w:hAnsiTheme="minorHAnsi" w:cstheme="minorHAnsi"/>
                <w:sz w:val="22"/>
                <w:szCs w:val="22"/>
              </w:rPr>
            </w:pPr>
            <w:r w:rsidRPr="00ED3D8A">
              <w:rPr>
                <w:rFonts w:asciiTheme="minorHAnsi" w:hAnsiTheme="minorHAnsi" w:cstheme="minorHAnsi"/>
                <w:sz w:val="22"/>
                <w:szCs w:val="22"/>
              </w:rPr>
              <w:t>Identifikasi Mineral Bijih</w:t>
            </w:r>
          </w:p>
          <w:p w14:paraId="74F10C5B" w14:textId="52E094BE" w:rsidR="006A64A2" w:rsidRDefault="006A64A2" w:rsidP="00ED3D8A">
            <w:pPr>
              <w:pStyle w:val="ListParagraph"/>
              <w:numPr>
                <w:ilvl w:val="0"/>
                <w:numId w:val="25"/>
              </w:numPr>
              <w:ind w:left="549" w:hanging="284"/>
              <w:rPr>
                <w:rFonts w:asciiTheme="minorHAnsi" w:hAnsiTheme="minorHAnsi" w:cstheme="minorHAnsi"/>
                <w:sz w:val="22"/>
                <w:szCs w:val="22"/>
              </w:rPr>
            </w:pPr>
            <w:r w:rsidRPr="00ED3D8A">
              <w:rPr>
                <w:rFonts w:asciiTheme="minorHAnsi" w:hAnsiTheme="minorHAnsi" w:cstheme="minorHAnsi"/>
                <w:sz w:val="22"/>
                <w:szCs w:val="22"/>
              </w:rPr>
              <w:t>Tekstur Mineral Bijih dan Paragenesis</w:t>
            </w:r>
          </w:p>
          <w:p w14:paraId="0CB71990" w14:textId="77777777" w:rsidR="00ED3D8A" w:rsidRPr="00ED3D8A" w:rsidRDefault="00ED3D8A" w:rsidP="00ED3D8A">
            <w:pPr>
              <w:pStyle w:val="ListParagraph"/>
              <w:ind w:left="549"/>
              <w:rPr>
                <w:rFonts w:asciiTheme="minorHAnsi" w:hAnsiTheme="minorHAnsi" w:cstheme="minorHAnsi"/>
                <w:sz w:val="22"/>
                <w:szCs w:val="22"/>
              </w:rPr>
            </w:pPr>
          </w:p>
          <w:p w14:paraId="072461AE" w14:textId="068358F0" w:rsidR="00E3360E" w:rsidRPr="00ED3D8A" w:rsidRDefault="00E3360E" w:rsidP="00ED3D8A">
            <w:pPr>
              <w:pStyle w:val="ListParagraph"/>
              <w:numPr>
                <w:ilvl w:val="0"/>
                <w:numId w:val="28"/>
              </w:numPr>
              <w:adjustRightInd w:val="0"/>
              <w:ind w:left="266" w:hanging="284"/>
              <w:rPr>
                <w:rFonts w:asciiTheme="minorHAnsi" w:hAnsiTheme="minorHAnsi" w:cstheme="minorHAnsi"/>
                <w:sz w:val="22"/>
                <w:szCs w:val="22"/>
              </w:rPr>
            </w:pPr>
            <w:r w:rsidRPr="00ED3D8A">
              <w:rPr>
                <w:rFonts w:asciiTheme="minorHAnsi" w:hAnsiTheme="minorHAnsi" w:cstheme="minorHAnsi"/>
                <w:sz w:val="22"/>
                <w:szCs w:val="22"/>
              </w:rPr>
              <w:lastRenderedPageBreak/>
              <w:t>Himpunan Mineral petrografi Bijih</w:t>
            </w:r>
            <w:bookmarkStart w:id="0" w:name="_GoBack"/>
            <w:bookmarkEnd w:id="0"/>
          </w:p>
          <w:p w14:paraId="5E73E4E2" w14:textId="77777777" w:rsidR="006A64A2" w:rsidRPr="00ED3D8A" w:rsidRDefault="006A64A2" w:rsidP="00ED3D8A">
            <w:pPr>
              <w:pStyle w:val="BodyTextIndent"/>
              <w:numPr>
                <w:ilvl w:val="0"/>
                <w:numId w:val="25"/>
              </w:numPr>
              <w:tabs>
                <w:tab w:val="left" w:pos="175"/>
              </w:tabs>
              <w:spacing w:after="0"/>
              <w:ind w:left="549" w:hanging="284"/>
              <w:rPr>
                <w:rFonts w:asciiTheme="minorHAnsi" w:hAnsiTheme="minorHAnsi" w:cstheme="minorHAnsi"/>
                <w:sz w:val="22"/>
                <w:szCs w:val="22"/>
              </w:rPr>
            </w:pPr>
            <w:r w:rsidRPr="00ED3D8A">
              <w:rPr>
                <w:rFonts w:asciiTheme="minorHAnsi" w:hAnsiTheme="minorHAnsi" w:cstheme="minorHAnsi"/>
                <w:sz w:val="22"/>
                <w:szCs w:val="22"/>
              </w:rPr>
              <w:t>Himpunan Mineral Bijih berasosiasi Batuan Beku Asam</w:t>
            </w:r>
          </w:p>
          <w:p w14:paraId="1F20AC9D" w14:textId="77777777" w:rsidR="006A64A2" w:rsidRPr="00ED3D8A" w:rsidRDefault="006A64A2" w:rsidP="00ED3D8A">
            <w:pPr>
              <w:pStyle w:val="BodyTextIndent"/>
              <w:numPr>
                <w:ilvl w:val="0"/>
                <w:numId w:val="25"/>
              </w:numPr>
              <w:tabs>
                <w:tab w:val="left" w:pos="175"/>
              </w:tabs>
              <w:spacing w:after="0"/>
              <w:ind w:left="549" w:hanging="284"/>
              <w:rPr>
                <w:rFonts w:asciiTheme="minorHAnsi" w:hAnsiTheme="minorHAnsi" w:cstheme="minorHAnsi"/>
                <w:sz w:val="22"/>
                <w:szCs w:val="22"/>
              </w:rPr>
            </w:pPr>
            <w:r w:rsidRPr="00ED3D8A">
              <w:rPr>
                <w:rFonts w:asciiTheme="minorHAnsi" w:hAnsiTheme="minorHAnsi" w:cstheme="minorHAnsi"/>
                <w:sz w:val="22"/>
                <w:szCs w:val="22"/>
              </w:rPr>
              <w:t>Himpunan Mineral Bijih Endapan Sistem Porfiri</w:t>
            </w:r>
          </w:p>
          <w:p w14:paraId="438AB5D6" w14:textId="77777777" w:rsidR="006A64A2" w:rsidRPr="00ED3D8A" w:rsidRDefault="006A64A2" w:rsidP="00ED3D8A">
            <w:pPr>
              <w:pStyle w:val="BodyTextIndent"/>
              <w:numPr>
                <w:ilvl w:val="0"/>
                <w:numId w:val="25"/>
              </w:numPr>
              <w:tabs>
                <w:tab w:val="left" w:pos="175"/>
              </w:tabs>
              <w:spacing w:after="0"/>
              <w:ind w:left="549" w:hanging="284"/>
              <w:rPr>
                <w:rFonts w:asciiTheme="minorHAnsi" w:hAnsiTheme="minorHAnsi" w:cstheme="minorHAnsi"/>
                <w:sz w:val="22"/>
                <w:szCs w:val="22"/>
              </w:rPr>
            </w:pPr>
            <w:r w:rsidRPr="00ED3D8A">
              <w:rPr>
                <w:rFonts w:asciiTheme="minorHAnsi" w:hAnsiTheme="minorHAnsi" w:cstheme="minorHAnsi"/>
                <w:sz w:val="22"/>
                <w:szCs w:val="22"/>
              </w:rPr>
              <w:t>Himpunan Mineral Bijih Epitermal</w:t>
            </w:r>
          </w:p>
          <w:p w14:paraId="3B6EB26D" w14:textId="77777777" w:rsidR="006A64A2" w:rsidRPr="00ED3D8A" w:rsidRDefault="006A64A2" w:rsidP="00ED3D8A">
            <w:pPr>
              <w:pStyle w:val="BodyTextIndent"/>
              <w:numPr>
                <w:ilvl w:val="0"/>
                <w:numId w:val="25"/>
              </w:numPr>
              <w:tabs>
                <w:tab w:val="left" w:pos="175"/>
              </w:tabs>
              <w:spacing w:after="0"/>
              <w:ind w:left="549" w:hanging="284"/>
              <w:rPr>
                <w:rFonts w:asciiTheme="minorHAnsi" w:hAnsiTheme="minorHAnsi" w:cstheme="minorHAnsi"/>
                <w:sz w:val="22"/>
                <w:szCs w:val="22"/>
              </w:rPr>
            </w:pPr>
            <w:r w:rsidRPr="00ED3D8A">
              <w:rPr>
                <w:rFonts w:asciiTheme="minorHAnsi" w:hAnsiTheme="minorHAnsi" w:cstheme="minorHAnsi"/>
                <w:sz w:val="22"/>
                <w:szCs w:val="22"/>
              </w:rPr>
              <w:t>Himpunan Mineral Bijih Endapan Vulkanik Bawah Laut</w:t>
            </w:r>
          </w:p>
          <w:p w14:paraId="20BFD7B7" w14:textId="77777777" w:rsidR="006A64A2" w:rsidRPr="00ED3D8A" w:rsidRDefault="006A64A2" w:rsidP="00ED3D8A">
            <w:pPr>
              <w:pStyle w:val="BodyTextIndent"/>
              <w:numPr>
                <w:ilvl w:val="0"/>
                <w:numId w:val="25"/>
              </w:numPr>
              <w:tabs>
                <w:tab w:val="left" w:pos="175"/>
              </w:tabs>
              <w:spacing w:after="0"/>
              <w:ind w:left="549" w:hanging="284"/>
              <w:rPr>
                <w:rFonts w:asciiTheme="minorHAnsi" w:hAnsiTheme="minorHAnsi" w:cstheme="minorHAnsi"/>
                <w:sz w:val="22"/>
                <w:szCs w:val="22"/>
              </w:rPr>
            </w:pPr>
            <w:r w:rsidRPr="00ED3D8A">
              <w:rPr>
                <w:rFonts w:asciiTheme="minorHAnsi" w:hAnsiTheme="minorHAnsi" w:cstheme="minorHAnsi"/>
                <w:sz w:val="22"/>
                <w:szCs w:val="22"/>
              </w:rPr>
              <w:t>Himpunan Mineral bijih berasosiasi pelapukan dan erosi</w:t>
            </w:r>
          </w:p>
          <w:p w14:paraId="581C9E4B" w14:textId="7AC35255" w:rsidR="006A64A2" w:rsidRPr="00ED3D8A" w:rsidRDefault="006A64A2" w:rsidP="00ED3D8A">
            <w:pPr>
              <w:pStyle w:val="ListParagraph"/>
              <w:numPr>
                <w:ilvl w:val="0"/>
                <w:numId w:val="25"/>
              </w:numPr>
              <w:ind w:left="549" w:hanging="284"/>
              <w:rPr>
                <w:rFonts w:asciiTheme="minorHAnsi" w:hAnsiTheme="minorHAnsi" w:cstheme="minorHAnsi"/>
                <w:sz w:val="22"/>
                <w:szCs w:val="22"/>
              </w:rPr>
            </w:pPr>
            <w:r w:rsidRPr="00ED3D8A">
              <w:rPr>
                <w:rFonts w:asciiTheme="minorHAnsi" w:hAnsiTheme="minorHAnsi" w:cstheme="minorHAnsi"/>
                <w:sz w:val="22"/>
                <w:szCs w:val="22"/>
              </w:rPr>
              <w:t>Himpunan Mineral Bijih berasosiasi Batuan Metamorf</w:t>
            </w:r>
          </w:p>
        </w:tc>
      </w:tr>
      <w:tr w:rsidR="00537022" w:rsidRPr="00ED3D8A" w14:paraId="520D8B1E" w14:textId="77777777" w:rsidTr="009A03D1">
        <w:trPr>
          <w:trHeight w:val="20"/>
          <w:jc w:val="center"/>
        </w:trPr>
        <w:tc>
          <w:tcPr>
            <w:tcW w:w="2122" w:type="dxa"/>
            <w:vMerge w:val="restart"/>
            <w:shd w:val="clear" w:color="auto" w:fill="auto"/>
          </w:tcPr>
          <w:p w14:paraId="65A332E2" w14:textId="77777777" w:rsidR="00537022" w:rsidRPr="00ED3D8A" w:rsidRDefault="00537022" w:rsidP="00137067">
            <w:pPr>
              <w:rPr>
                <w:rFonts w:asciiTheme="minorHAnsi" w:hAnsiTheme="minorHAnsi" w:cstheme="minorHAnsi"/>
                <w:b/>
                <w:sz w:val="22"/>
                <w:szCs w:val="22"/>
                <w:lang w:val="id-ID"/>
              </w:rPr>
            </w:pPr>
            <w:r w:rsidRPr="00ED3D8A">
              <w:rPr>
                <w:rFonts w:asciiTheme="minorHAnsi" w:hAnsiTheme="minorHAnsi" w:cstheme="minorHAnsi"/>
                <w:b/>
                <w:sz w:val="22"/>
                <w:szCs w:val="22"/>
                <w:lang w:val="id-ID"/>
              </w:rPr>
              <w:lastRenderedPageBreak/>
              <w:t>Pustaka</w:t>
            </w:r>
          </w:p>
        </w:tc>
        <w:tc>
          <w:tcPr>
            <w:tcW w:w="2699" w:type="dxa"/>
            <w:gridSpan w:val="2"/>
            <w:tcBorders>
              <w:bottom w:val="single" w:sz="8" w:space="0" w:color="auto"/>
            </w:tcBorders>
            <w:shd w:val="clear" w:color="auto" w:fill="E7E6E6" w:themeFill="background2"/>
          </w:tcPr>
          <w:p w14:paraId="40E3EC35" w14:textId="77777777" w:rsidR="00537022" w:rsidRPr="00ED3D8A" w:rsidRDefault="00537022" w:rsidP="00137067">
            <w:pPr>
              <w:ind w:left="26"/>
              <w:rPr>
                <w:rFonts w:asciiTheme="minorHAnsi" w:hAnsiTheme="minorHAnsi" w:cstheme="minorHAnsi"/>
                <w:b/>
                <w:sz w:val="22"/>
                <w:szCs w:val="22"/>
              </w:rPr>
            </w:pPr>
            <w:r w:rsidRPr="00ED3D8A">
              <w:rPr>
                <w:rFonts w:asciiTheme="minorHAnsi" w:hAnsiTheme="minorHAnsi" w:cstheme="minorHAnsi"/>
                <w:b/>
                <w:noProof/>
                <w:sz w:val="22"/>
                <w:szCs w:val="22"/>
              </w:rPr>
              <w:t>Utama</w:t>
            </w:r>
            <w:r w:rsidRPr="00ED3D8A">
              <w:rPr>
                <w:rFonts w:asciiTheme="minorHAnsi" w:hAnsiTheme="minorHAnsi" w:cstheme="minorHAnsi"/>
                <w:b/>
                <w:sz w:val="22"/>
                <w:szCs w:val="22"/>
              </w:rPr>
              <w:t xml:space="preserve"> :</w:t>
            </w:r>
          </w:p>
        </w:tc>
        <w:tc>
          <w:tcPr>
            <w:tcW w:w="10773" w:type="dxa"/>
            <w:gridSpan w:val="9"/>
            <w:tcBorders>
              <w:bottom w:val="single" w:sz="4" w:space="0" w:color="auto"/>
            </w:tcBorders>
          </w:tcPr>
          <w:p w14:paraId="02E97A82" w14:textId="29B63137" w:rsidR="00537022" w:rsidRPr="00ED3D8A" w:rsidRDefault="00537022" w:rsidP="00137067">
            <w:pPr>
              <w:ind w:left="26"/>
              <w:rPr>
                <w:rFonts w:asciiTheme="minorHAnsi" w:hAnsiTheme="minorHAnsi" w:cstheme="minorHAnsi"/>
                <w:b/>
                <w:sz w:val="22"/>
                <w:szCs w:val="22"/>
              </w:rPr>
            </w:pPr>
          </w:p>
        </w:tc>
      </w:tr>
      <w:tr w:rsidR="003F51A5" w:rsidRPr="00ED3D8A" w14:paraId="146E0DDA" w14:textId="77777777" w:rsidTr="009A03D1">
        <w:trPr>
          <w:trHeight w:val="20"/>
          <w:jc w:val="center"/>
        </w:trPr>
        <w:tc>
          <w:tcPr>
            <w:tcW w:w="2122" w:type="dxa"/>
            <w:vMerge/>
            <w:shd w:val="clear" w:color="auto" w:fill="auto"/>
          </w:tcPr>
          <w:p w14:paraId="6C9ED916" w14:textId="77777777" w:rsidR="003F51A5" w:rsidRPr="00ED3D8A" w:rsidRDefault="003F51A5" w:rsidP="003F51A5">
            <w:pPr>
              <w:rPr>
                <w:rFonts w:asciiTheme="minorHAnsi" w:hAnsiTheme="minorHAnsi" w:cstheme="minorHAnsi"/>
                <w:b/>
                <w:sz w:val="22"/>
                <w:szCs w:val="22"/>
                <w:lang w:val="id-ID"/>
              </w:rPr>
            </w:pPr>
          </w:p>
        </w:tc>
        <w:tc>
          <w:tcPr>
            <w:tcW w:w="13472" w:type="dxa"/>
            <w:gridSpan w:val="11"/>
          </w:tcPr>
          <w:p w14:paraId="54B34BB9" w14:textId="77777777" w:rsidR="007C35F8" w:rsidRPr="00ED3D8A" w:rsidRDefault="007C35F8" w:rsidP="00A72851">
            <w:pPr>
              <w:pStyle w:val="ListParagraph"/>
              <w:numPr>
                <w:ilvl w:val="0"/>
                <w:numId w:val="3"/>
              </w:numPr>
              <w:adjustRightInd w:val="0"/>
              <w:rPr>
                <w:rFonts w:asciiTheme="minorHAnsi" w:hAnsiTheme="minorHAnsi" w:cstheme="minorHAnsi"/>
                <w:sz w:val="22"/>
                <w:szCs w:val="22"/>
              </w:rPr>
            </w:pPr>
            <w:r w:rsidRPr="00ED3D8A">
              <w:rPr>
                <w:rFonts w:asciiTheme="minorHAnsi" w:hAnsiTheme="minorHAnsi" w:cstheme="minorHAnsi"/>
                <w:sz w:val="22"/>
                <w:szCs w:val="22"/>
              </w:rPr>
              <w:t>Craig, J.R. and Vaughan, D.J., 1981. Ore microscopy and ore petrography, John Willey &amp; Sons, NY, 406 p.</w:t>
            </w:r>
          </w:p>
          <w:p w14:paraId="7D6CE706" w14:textId="77777777" w:rsidR="007C35F8" w:rsidRPr="00ED3D8A" w:rsidRDefault="007C35F8" w:rsidP="00A72851">
            <w:pPr>
              <w:pStyle w:val="ListParagraph"/>
              <w:numPr>
                <w:ilvl w:val="0"/>
                <w:numId w:val="3"/>
              </w:numPr>
              <w:adjustRightInd w:val="0"/>
              <w:rPr>
                <w:rFonts w:asciiTheme="minorHAnsi" w:hAnsiTheme="minorHAnsi" w:cstheme="minorHAnsi"/>
                <w:sz w:val="22"/>
                <w:szCs w:val="22"/>
              </w:rPr>
            </w:pPr>
            <w:r w:rsidRPr="00ED3D8A">
              <w:rPr>
                <w:rFonts w:asciiTheme="minorHAnsi" w:hAnsiTheme="minorHAnsi" w:cstheme="minorHAnsi"/>
                <w:sz w:val="22"/>
                <w:szCs w:val="22"/>
              </w:rPr>
              <w:t>Evans, A.M., 1987. An Introduction to Ore Geology, Blackwell Sci. Pub., London</w:t>
            </w:r>
          </w:p>
          <w:p w14:paraId="55E7C3D2" w14:textId="77777777" w:rsidR="007C35F8" w:rsidRPr="00ED3D8A" w:rsidRDefault="007C35F8" w:rsidP="00A72851">
            <w:pPr>
              <w:pStyle w:val="ListParagraph"/>
              <w:numPr>
                <w:ilvl w:val="0"/>
                <w:numId w:val="3"/>
              </w:numPr>
              <w:adjustRightInd w:val="0"/>
              <w:rPr>
                <w:rFonts w:asciiTheme="minorHAnsi" w:hAnsiTheme="minorHAnsi" w:cstheme="minorHAnsi"/>
                <w:sz w:val="22"/>
                <w:szCs w:val="22"/>
              </w:rPr>
            </w:pPr>
            <w:r w:rsidRPr="00ED3D8A">
              <w:rPr>
                <w:rFonts w:asciiTheme="minorHAnsi" w:hAnsiTheme="minorHAnsi" w:cstheme="minorHAnsi"/>
                <w:sz w:val="22"/>
                <w:szCs w:val="22"/>
              </w:rPr>
              <w:t>Guilbert, J.M. and Park, Jr. C.F., 1986. The Geology of Ore Deposits, Freeman, NY.</w:t>
            </w:r>
          </w:p>
          <w:p w14:paraId="375025D5" w14:textId="77777777" w:rsidR="007C35F8" w:rsidRPr="00ED3D8A" w:rsidRDefault="007C35F8" w:rsidP="00A72851">
            <w:pPr>
              <w:pStyle w:val="ListParagraph"/>
              <w:numPr>
                <w:ilvl w:val="0"/>
                <w:numId w:val="3"/>
              </w:numPr>
              <w:adjustRightInd w:val="0"/>
              <w:rPr>
                <w:rFonts w:asciiTheme="minorHAnsi" w:hAnsiTheme="minorHAnsi" w:cstheme="minorHAnsi"/>
                <w:sz w:val="22"/>
                <w:szCs w:val="22"/>
              </w:rPr>
            </w:pPr>
            <w:r w:rsidRPr="00ED3D8A">
              <w:rPr>
                <w:rFonts w:asciiTheme="minorHAnsi" w:hAnsiTheme="minorHAnsi" w:cstheme="minorHAnsi"/>
                <w:sz w:val="22"/>
                <w:szCs w:val="22"/>
              </w:rPr>
              <w:t>Ineson, P.R., 1989. Introduction to Practical Ore Microscopy, Longman Earth Science Series, 192 p.</w:t>
            </w:r>
          </w:p>
          <w:p w14:paraId="18C82E5A" w14:textId="77777777" w:rsidR="007C35F8" w:rsidRPr="00ED3D8A" w:rsidRDefault="007C35F8" w:rsidP="00A72851">
            <w:pPr>
              <w:pStyle w:val="ListParagraph"/>
              <w:numPr>
                <w:ilvl w:val="0"/>
                <w:numId w:val="3"/>
              </w:numPr>
              <w:adjustRightInd w:val="0"/>
              <w:rPr>
                <w:rFonts w:asciiTheme="minorHAnsi" w:hAnsiTheme="minorHAnsi" w:cstheme="minorHAnsi"/>
                <w:sz w:val="22"/>
                <w:szCs w:val="22"/>
              </w:rPr>
            </w:pPr>
            <w:r w:rsidRPr="00ED3D8A">
              <w:rPr>
                <w:rFonts w:asciiTheme="minorHAnsi" w:hAnsiTheme="minorHAnsi" w:cstheme="minorHAnsi"/>
                <w:sz w:val="22"/>
                <w:szCs w:val="22"/>
              </w:rPr>
              <w:t>Jambor, J.L. and Vaughan, D.J., 1990. Advanced microscopic studies of ore minerals. Short course handbook, Mineralogical Association of Canada; 17, 426 p.</w:t>
            </w:r>
          </w:p>
          <w:p w14:paraId="52A70198" w14:textId="77777777" w:rsidR="007C35F8" w:rsidRPr="00ED3D8A" w:rsidRDefault="007C35F8" w:rsidP="00A72851">
            <w:pPr>
              <w:pStyle w:val="ListParagraph"/>
              <w:numPr>
                <w:ilvl w:val="0"/>
                <w:numId w:val="3"/>
              </w:numPr>
              <w:adjustRightInd w:val="0"/>
              <w:rPr>
                <w:rFonts w:asciiTheme="minorHAnsi" w:hAnsiTheme="minorHAnsi" w:cstheme="minorHAnsi"/>
                <w:sz w:val="22"/>
                <w:szCs w:val="22"/>
              </w:rPr>
            </w:pPr>
            <w:r w:rsidRPr="00ED3D8A">
              <w:rPr>
                <w:rFonts w:asciiTheme="minorHAnsi" w:hAnsiTheme="minorHAnsi" w:cstheme="minorHAnsi"/>
                <w:sz w:val="22"/>
                <w:szCs w:val="22"/>
              </w:rPr>
              <w:t>Pracejus, B, 2015. The Ore Minerals Under the Microscope: an optical guide. Elsevier, 1118 p.</w:t>
            </w:r>
          </w:p>
          <w:p w14:paraId="6BF50852" w14:textId="77777777" w:rsidR="007C35F8" w:rsidRPr="00ED3D8A" w:rsidRDefault="007C35F8" w:rsidP="00A72851">
            <w:pPr>
              <w:pStyle w:val="ListParagraph"/>
              <w:numPr>
                <w:ilvl w:val="0"/>
                <w:numId w:val="3"/>
              </w:numPr>
              <w:adjustRightInd w:val="0"/>
              <w:rPr>
                <w:rFonts w:asciiTheme="minorHAnsi" w:hAnsiTheme="minorHAnsi" w:cstheme="minorHAnsi"/>
                <w:sz w:val="22"/>
                <w:szCs w:val="22"/>
              </w:rPr>
            </w:pPr>
            <w:r w:rsidRPr="00ED3D8A">
              <w:rPr>
                <w:rFonts w:asciiTheme="minorHAnsi" w:hAnsiTheme="minorHAnsi" w:cstheme="minorHAnsi"/>
                <w:sz w:val="22"/>
                <w:szCs w:val="22"/>
              </w:rPr>
              <w:t>Pirajno, F, 1990. Hydrothermal Mineral Deposits, Springer Verlag.</w:t>
            </w:r>
          </w:p>
          <w:p w14:paraId="08894022" w14:textId="324D2568" w:rsidR="003F51A5" w:rsidRPr="00ED3D8A" w:rsidRDefault="007C35F8" w:rsidP="00A72851">
            <w:pPr>
              <w:pStyle w:val="ListParagraph"/>
              <w:numPr>
                <w:ilvl w:val="0"/>
                <w:numId w:val="3"/>
              </w:numPr>
              <w:autoSpaceDE/>
              <w:autoSpaceDN/>
              <w:rPr>
                <w:rFonts w:asciiTheme="minorHAnsi" w:hAnsiTheme="minorHAnsi" w:cstheme="minorHAnsi"/>
                <w:iCs/>
                <w:sz w:val="22"/>
                <w:szCs w:val="22"/>
              </w:rPr>
            </w:pPr>
            <w:r w:rsidRPr="00ED3D8A">
              <w:rPr>
                <w:rFonts w:asciiTheme="minorHAnsi" w:hAnsiTheme="minorHAnsi" w:cstheme="minorHAnsi"/>
                <w:sz w:val="22"/>
                <w:szCs w:val="22"/>
              </w:rPr>
              <w:t>Robb, L, 2004. Introduction to Ore-Forming Processes. Oxford Blackwell Publ, 373 p.</w:t>
            </w:r>
          </w:p>
        </w:tc>
      </w:tr>
      <w:tr w:rsidR="00537022" w:rsidRPr="00ED3D8A" w14:paraId="0C64F9BE" w14:textId="77777777" w:rsidTr="009A03D1">
        <w:trPr>
          <w:trHeight w:val="20"/>
          <w:jc w:val="center"/>
        </w:trPr>
        <w:tc>
          <w:tcPr>
            <w:tcW w:w="2122" w:type="dxa"/>
            <w:vMerge/>
            <w:shd w:val="clear" w:color="auto" w:fill="auto"/>
          </w:tcPr>
          <w:p w14:paraId="5D163232" w14:textId="77777777" w:rsidR="00537022" w:rsidRPr="00ED3D8A" w:rsidRDefault="00537022" w:rsidP="00137067">
            <w:pPr>
              <w:rPr>
                <w:rFonts w:asciiTheme="minorHAnsi" w:hAnsiTheme="minorHAnsi" w:cstheme="minorHAnsi"/>
                <w:b/>
                <w:sz w:val="22"/>
                <w:szCs w:val="22"/>
                <w:lang w:val="id-ID"/>
              </w:rPr>
            </w:pPr>
          </w:p>
        </w:tc>
        <w:tc>
          <w:tcPr>
            <w:tcW w:w="2699" w:type="dxa"/>
            <w:gridSpan w:val="2"/>
            <w:tcBorders>
              <w:top w:val="single" w:sz="8" w:space="0" w:color="auto"/>
            </w:tcBorders>
            <w:shd w:val="clear" w:color="auto" w:fill="E7E6E6" w:themeFill="background2"/>
          </w:tcPr>
          <w:p w14:paraId="37908560" w14:textId="77777777" w:rsidR="00537022" w:rsidRPr="00ED3D8A" w:rsidRDefault="00537022" w:rsidP="00137067">
            <w:pPr>
              <w:autoSpaceDE/>
              <w:autoSpaceDN/>
              <w:rPr>
                <w:rFonts w:asciiTheme="minorHAnsi" w:hAnsiTheme="minorHAnsi" w:cstheme="minorHAnsi"/>
                <w:sz w:val="22"/>
                <w:szCs w:val="22"/>
              </w:rPr>
            </w:pPr>
            <w:r w:rsidRPr="00ED3D8A">
              <w:rPr>
                <w:rFonts w:asciiTheme="minorHAnsi" w:hAnsiTheme="minorHAnsi" w:cstheme="minorHAnsi"/>
                <w:b/>
                <w:iCs/>
                <w:noProof/>
                <w:sz w:val="22"/>
                <w:szCs w:val="22"/>
                <w:lang w:val="id-ID"/>
              </w:rPr>
              <w:t>Pendukung</w:t>
            </w:r>
            <w:r w:rsidRPr="00ED3D8A">
              <w:rPr>
                <w:rFonts w:asciiTheme="minorHAnsi" w:hAnsiTheme="minorHAnsi" w:cstheme="minorHAnsi"/>
                <w:b/>
                <w:iCs/>
                <w:sz w:val="22"/>
                <w:szCs w:val="22"/>
              </w:rPr>
              <w:t xml:space="preserve"> :</w:t>
            </w:r>
          </w:p>
        </w:tc>
        <w:tc>
          <w:tcPr>
            <w:tcW w:w="10773" w:type="dxa"/>
            <w:gridSpan w:val="9"/>
            <w:tcBorders>
              <w:top w:val="single" w:sz="8" w:space="0" w:color="FFFFFF"/>
            </w:tcBorders>
          </w:tcPr>
          <w:p w14:paraId="3E598C37" w14:textId="3FEC4AFC" w:rsidR="00537022" w:rsidRPr="00ED3D8A" w:rsidRDefault="00537022" w:rsidP="00CE3282">
            <w:pPr>
              <w:autoSpaceDE/>
              <w:autoSpaceDN/>
              <w:rPr>
                <w:rFonts w:asciiTheme="minorHAnsi" w:hAnsiTheme="minorHAnsi" w:cstheme="minorHAnsi"/>
                <w:sz w:val="22"/>
                <w:szCs w:val="22"/>
              </w:rPr>
            </w:pPr>
          </w:p>
        </w:tc>
      </w:tr>
      <w:tr w:rsidR="00F5485C" w:rsidRPr="00ED3D8A" w14:paraId="3A4F386E" w14:textId="77777777" w:rsidTr="009A03D1">
        <w:trPr>
          <w:trHeight w:val="20"/>
          <w:jc w:val="center"/>
        </w:trPr>
        <w:tc>
          <w:tcPr>
            <w:tcW w:w="2122" w:type="dxa"/>
            <w:vMerge/>
            <w:shd w:val="clear" w:color="auto" w:fill="auto"/>
          </w:tcPr>
          <w:p w14:paraId="18CDA6BF" w14:textId="77777777" w:rsidR="00F5485C" w:rsidRPr="00ED3D8A" w:rsidRDefault="00F5485C" w:rsidP="00F5485C">
            <w:pPr>
              <w:rPr>
                <w:rFonts w:asciiTheme="minorHAnsi" w:hAnsiTheme="minorHAnsi" w:cstheme="minorHAnsi"/>
                <w:b/>
                <w:sz w:val="22"/>
                <w:szCs w:val="22"/>
                <w:lang w:val="id-ID"/>
              </w:rPr>
            </w:pPr>
          </w:p>
        </w:tc>
        <w:tc>
          <w:tcPr>
            <w:tcW w:w="13472" w:type="dxa"/>
            <w:gridSpan w:val="11"/>
          </w:tcPr>
          <w:p w14:paraId="674AC407" w14:textId="56521535" w:rsidR="00F5485C" w:rsidRPr="00ED3D8A" w:rsidRDefault="00BE218C" w:rsidP="00A72851">
            <w:pPr>
              <w:pStyle w:val="ListParagraph"/>
              <w:numPr>
                <w:ilvl w:val="0"/>
                <w:numId w:val="5"/>
              </w:numPr>
              <w:autoSpaceDE/>
              <w:autoSpaceDN/>
              <w:spacing w:line="276" w:lineRule="auto"/>
              <w:contextualSpacing/>
              <w:rPr>
                <w:rFonts w:asciiTheme="minorHAnsi" w:hAnsiTheme="minorHAnsi" w:cstheme="minorHAnsi"/>
                <w:sz w:val="22"/>
                <w:szCs w:val="22"/>
                <w:lang w:val="sv-SE"/>
              </w:rPr>
            </w:pPr>
            <w:hyperlink r:id="rId10" w:history="1">
              <w:r w:rsidR="007C35F8" w:rsidRPr="00ED3D8A">
                <w:rPr>
                  <w:rStyle w:val="Hyperlink"/>
                  <w:rFonts w:asciiTheme="minorHAnsi" w:hAnsiTheme="minorHAnsi" w:cstheme="minorHAnsi"/>
                  <w:color w:val="auto"/>
                  <w:sz w:val="22"/>
                  <w:szCs w:val="22"/>
                </w:rPr>
                <w:t>http://www.crystallography.net/cod/</w:t>
              </w:r>
            </w:hyperlink>
          </w:p>
        </w:tc>
      </w:tr>
      <w:tr w:rsidR="00A22178" w:rsidRPr="00ED3D8A" w14:paraId="72268B58" w14:textId="77777777" w:rsidTr="009A03D1">
        <w:trPr>
          <w:trHeight w:val="20"/>
          <w:jc w:val="center"/>
        </w:trPr>
        <w:tc>
          <w:tcPr>
            <w:tcW w:w="2122" w:type="dxa"/>
            <w:shd w:val="clear" w:color="auto" w:fill="auto"/>
          </w:tcPr>
          <w:p w14:paraId="7CBEA57C" w14:textId="7F7FE15A" w:rsidR="00A22178" w:rsidRPr="00ED3D8A" w:rsidRDefault="00A22178" w:rsidP="00A22178">
            <w:pPr>
              <w:rPr>
                <w:rFonts w:asciiTheme="minorHAnsi" w:hAnsiTheme="minorHAnsi" w:cstheme="minorHAnsi"/>
                <w:b/>
                <w:sz w:val="22"/>
                <w:szCs w:val="22"/>
              </w:rPr>
            </w:pPr>
            <w:r w:rsidRPr="00ED3D8A">
              <w:rPr>
                <w:rFonts w:asciiTheme="minorHAnsi" w:hAnsiTheme="minorHAnsi" w:cstheme="minorHAnsi"/>
                <w:b/>
                <w:sz w:val="22"/>
                <w:szCs w:val="22"/>
              </w:rPr>
              <w:t>Dosen Pengampu</w:t>
            </w:r>
          </w:p>
        </w:tc>
        <w:tc>
          <w:tcPr>
            <w:tcW w:w="13472" w:type="dxa"/>
            <w:gridSpan w:val="11"/>
          </w:tcPr>
          <w:p w14:paraId="79096F3A" w14:textId="6212A214" w:rsidR="007C35F8" w:rsidRPr="00ED3D8A" w:rsidRDefault="007C35F8" w:rsidP="007959DB">
            <w:pPr>
              <w:pStyle w:val="ListParagraph"/>
              <w:numPr>
                <w:ilvl w:val="0"/>
                <w:numId w:val="6"/>
              </w:numPr>
              <w:autoSpaceDE/>
              <w:autoSpaceDN/>
              <w:ind w:left="309" w:hanging="284"/>
              <w:rPr>
                <w:rFonts w:asciiTheme="minorHAnsi" w:hAnsiTheme="minorHAnsi" w:cstheme="minorHAnsi"/>
                <w:sz w:val="22"/>
                <w:szCs w:val="22"/>
              </w:rPr>
            </w:pPr>
            <w:r w:rsidRPr="00ED3D8A">
              <w:rPr>
                <w:rFonts w:asciiTheme="minorHAnsi" w:hAnsiTheme="minorHAnsi" w:cstheme="minorHAnsi"/>
                <w:sz w:val="22"/>
                <w:szCs w:val="22"/>
              </w:rPr>
              <w:t>Dr. Ulva Ria Irfan, S</w:t>
            </w:r>
            <w:r w:rsidR="007959DB" w:rsidRPr="00ED3D8A">
              <w:rPr>
                <w:rFonts w:asciiTheme="minorHAnsi" w:hAnsiTheme="minorHAnsi" w:cstheme="minorHAnsi"/>
                <w:sz w:val="22"/>
                <w:szCs w:val="22"/>
              </w:rPr>
              <w:t>.</w:t>
            </w:r>
            <w:r w:rsidRPr="00ED3D8A">
              <w:rPr>
                <w:rFonts w:asciiTheme="minorHAnsi" w:hAnsiTheme="minorHAnsi" w:cstheme="minorHAnsi"/>
                <w:sz w:val="22"/>
                <w:szCs w:val="22"/>
              </w:rPr>
              <w:t>T.</w:t>
            </w:r>
            <w:r w:rsidR="009E74B4" w:rsidRPr="00ED3D8A">
              <w:rPr>
                <w:rFonts w:asciiTheme="minorHAnsi" w:hAnsiTheme="minorHAnsi" w:cstheme="minorHAnsi"/>
                <w:sz w:val="22"/>
                <w:szCs w:val="22"/>
              </w:rPr>
              <w:t>,</w:t>
            </w:r>
            <w:r w:rsidRPr="00ED3D8A">
              <w:rPr>
                <w:rFonts w:asciiTheme="minorHAnsi" w:hAnsiTheme="minorHAnsi" w:cstheme="minorHAnsi"/>
                <w:sz w:val="22"/>
                <w:szCs w:val="22"/>
              </w:rPr>
              <w:t xml:space="preserve"> M</w:t>
            </w:r>
            <w:r w:rsidR="007959DB" w:rsidRPr="00ED3D8A">
              <w:rPr>
                <w:rFonts w:asciiTheme="minorHAnsi" w:hAnsiTheme="minorHAnsi" w:cstheme="minorHAnsi"/>
                <w:sz w:val="22"/>
                <w:szCs w:val="22"/>
              </w:rPr>
              <w:t>.</w:t>
            </w:r>
            <w:r w:rsidRPr="00ED3D8A">
              <w:rPr>
                <w:rFonts w:asciiTheme="minorHAnsi" w:hAnsiTheme="minorHAnsi" w:cstheme="minorHAnsi"/>
                <w:sz w:val="22"/>
                <w:szCs w:val="22"/>
              </w:rPr>
              <w:t>T</w:t>
            </w:r>
            <w:r w:rsidR="007959DB" w:rsidRPr="00ED3D8A">
              <w:rPr>
                <w:rFonts w:asciiTheme="minorHAnsi" w:hAnsiTheme="minorHAnsi" w:cstheme="minorHAnsi"/>
                <w:sz w:val="22"/>
                <w:szCs w:val="22"/>
              </w:rPr>
              <w:t>.</w:t>
            </w:r>
            <w:r w:rsidRPr="00ED3D8A">
              <w:rPr>
                <w:rFonts w:asciiTheme="minorHAnsi" w:hAnsiTheme="minorHAnsi" w:cstheme="minorHAnsi"/>
                <w:sz w:val="22"/>
                <w:szCs w:val="22"/>
              </w:rPr>
              <w:t xml:space="preserve"> (D61-UR)</w:t>
            </w:r>
          </w:p>
          <w:p w14:paraId="38DF860E" w14:textId="4E117FAF" w:rsidR="00A22178" w:rsidRPr="00ED3D8A" w:rsidRDefault="007C35F8" w:rsidP="007959DB">
            <w:pPr>
              <w:pStyle w:val="ListParagraph"/>
              <w:numPr>
                <w:ilvl w:val="0"/>
                <w:numId w:val="6"/>
              </w:numPr>
              <w:ind w:left="309" w:hanging="284"/>
              <w:rPr>
                <w:rFonts w:asciiTheme="minorHAnsi" w:hAnsiTheme="minorHAnsi" w:cstheme="minorHAnsi"/>
                <w:sz w:val="22"/>
                <w:szCs w:val="22"/>
              </w:rPr>
            </w:pPr>
            <w:r w:rsidRPr="00ED3D8A">
              <w:rPr>
                <w:rFonts w:asciiTheme="minorHAnsi" w:hAnsiTheme="minorHAnsi" w:cstheme="minorHAnsi"/>
                <w:sz w:val="22"/>
                <w:szCs w:val="22"/>
              </w:rPr>
              <w:t>Safruddim, S</w:t>
            </w:r>
            <w:r w:rsidR="007959DB" w:rsidRPr="00ED3D8A">
              <w:rPr>
                <w:rFonts w:asciiTheme="minorHAnsi" w:hAnsiTheme="minorHAnsi" w:cstheme="minorHAnsi"/>
                <w:sz w:val="22"/>
                <w:szCs w:val="22"/>
              </w:rPr>
              <w:t>.</w:t>
            </w:r>
            <w:r w:rsidRPr="00ED3D8A">
              <w:rPr>
                <w:rFonts w:asciiTheme="minorHAnsi" w:hAnsiTheme="minorHAnsi" w:cstheme="minorHAnsi"/>
                <w:sz w:val="22"/>
                <w:szCs w:val="22"/>
              </w:rPr>
              <w:t>T.</w:t>
            </w:r>
            <w:r w:rsidR="007959DB" w:rsidRPr="00ED3D8A">
              <w:rPr>
                <w:rFonts w:asciiTheme="minorHAnsi" w:hAnsiTheme="minorHAnsi" w:cstheme="minorHAnsi"/>
                <w:sz w:val="22"/>
                <w:szCs w:val="22"/>
              </w:rPr>
              <w:t>,</w:t>
            </w:r>
            <w:r w:rsidRPr="00ED3D8A">
              <w:rPr>
                <w:rFonts w:asciiTheme="minorHAnsi" w:hAnsiTheme="minorHAnsi" w:cstheme="minorHAnsi"/>
                <w:sz w:val="22"/>
                <w:szCs w:val="22"/>
              </w:rPr>
              <w:t xml:space="preserve"> M.Eng (D61-SA)</w:t>
            </w:r>
          </w:p>
        </w:tc>
      </w:tr>
      <w:tr w:rsidR="00A22178" w:rsidRPr="00ED3D8A" w14:paraId="482A0D93" w14:textId="77777777" w:rsidTr="009A03D1">
        <w:trPr>
          <w:trHeight w:val="20"/>
          <w:jc w:val="center"/>
        </w:trPr>
        <w:tc>
          <w:tcPr>
            <w:tcW w:w="2122" w:type="dxa"/>
            <w:shd w:val="clear" w:color="auto" w:fill="auto"/>
          </w:tcPr>
          <w:p w14:paraId="4BBC9B04" w14:textId="46AD4CA1" w:rsidR="00A22178" w:rsidRPr="00ED3D8A" w:rsidRDefault="00A22178" w:rsidP="00A22178">
            <w:pPr>
              <w:rPr>
                <w:rFonts w:asciiTheme="minorHAnsi" w:hAnsiTheme="minorHAnsi" w:cstheme="minorHAnsi"/>
                <w:b/>
                <w:sz w:val="22"/>
                <w:szCs w:val="22"/>
              </w:rPr>
            </w:pPr>
            <w:r w:rsidRPr="00ED3D8A">
              <w:rPr>
                <w:rFonts w:asciiTheme="minorHAnsi" w:hAnsiTheme="minorHAnsi" w:cstheme="minorHAnsi"/>
                <w:b/>
                <w:noProof/>
                <w:sz w:val="22"/>
                <w:szCs w:val="22"/>
                <w:lang w:val="id-ID"/>
              </w:rPr>
              <w:t>Matakuliah</w:t>
            </w:r>
            <w:r w:rsidRPr="00ED3D8A">
              <w:rPr>
                <w:rFonts w:asciiTheme="minorHAnsi" w:hAnsiTheme="minorHAnsi" w:cstheme="minorHAnsi"/>
                <w:b/>
                <w:sz w:val="22"/>
                <w:szCs w:val="22"/>
                <w:lang w:val="id-ID"/>
              </w:rPr>
              <w:t xml:space="preserve"> </w:t>
            </w:r>
            <w:r w:rsidRPr="00ED3D8A">
              <w:rPr>
                <w:rFonts w:asciiTheme="minorHAnsi" w:hAnsiTheme="minorHAnsi" w:cstheme="minorHAnsi"/>
                <w:b/>
                <w:sz w:val="22"/>
                <w:szCs w:val="22"/>
              </w:rPr>
              <w:t>s</w:t>
            </w:r>
            <w:r w:rsidRPr="00ED3D8A">
              <w:rPr>
                <w:rFonts w:asciiTheme="minorHAnsi" w:hAnsiTheme="minorHAnsi" w:cstheme="minorHAnsi"/>
                <w:b/>
                <w:sz w:val="22"/>
                <w:szCs w:val="22"/>
                <w:lang w:val="id-ID"/>
              </w:rPr>
              <w:t>yarat</w:t>
            </w:r>
          </w:p>
        </w:tc>
        <w:tc>
          <w:tcPr>
            <w:tcW w:w="13472" w:type="dxa"/>
            <w:gridSpan w:val="11"/>
          </w:tcPr>
          <w:p w14:paraId="1D93BF99" w14:textId="468DB565" w:rsidR="00A22178" w:rsidRPr="00ED3D8A" w:rsidRDefault="007959DB" w:rsidP="00A22178">
            <w:pPr>
              <w:rPr>
                <w:rFonts w:asciiTheme="minorHAnsi" w:hAnsiTheme="minorHAnsi" w:cstheme="minorHAnsi"/>
                <w:sz w:val="22"/>
                <w:szCs w:val="22"/>
              </w:rPr>
            </w:pPr>
            <w:r w:rsidRPr="00ED3D8A">
              <w:rPr>
                <w:rFonts w:asciiTheme="minorHAnsi" w:hAnsiTheme="minorHAnsi" w:cstheme="minorHAnsi"/>
                <w:sz w:val="22"/>
                <w:szCs w:val="22"/>
              </w:rPr>
              <w:t>Geologi Ekonomi</w:t>
            </w:r>
          </w:p>
        </w:tc>
      </w:tr>
      <w:tr w:rsidR="00BD36CC" w:rsidRPr="00ED3D8A" w14:paraId="22BB9BCB" w14:textId="77777777" w:rsidTr="009A03D1">
        <w:trPr>
          <w:trHeight w:val="20"/>
          <w:jc w:val="center"/>
        </w:trPr>
        <w:tc>
          <w:tcPr>
            <w:tcW w:w="2122" w:type="dxa"/>
            <w:shd w:val="clear" w:color="auto" w:fill="auto"/>
          </w:tcPr>
          <w:p w14:paraId="46CDB22E" w14:textId="751F3F31" w:rsidR="00BD36CC" w:rsidRPr="00ED3D8A" w:rsidRDefault="00BD36CC" w:rsidP="00137067">
            <w:pPr>
              <w:rPr>
                <w:rFonts w:asciiTheme="minorHAnsi" w:hAnsiTheme="minorHAnsi" w:cstheme="minorHAnsi"/>
                <w:b/>
                <w:noProof/>
                <w:sz w:val="22"/>
                <w:szCs w:val="22"/>
                <w:lang w:val="en-GB"/>
              </w:rPr>
            </w:pPr>
            <w:r w:rsidRPr="00ED3D8A">
              <w:rPr>
                <w:rFonts w:asciiTheme="minorHAnsi" w:hAnsiTheme="minorHAnsi" w:cstheme="minorHAnsi"/>
                <w:b/>
                <w:noProof/>
                <w:sz w:val="22"/>
                <w:szCs w:val="22"/>
                <w:lang w:val="en-GB"/>
              </w:rPr>
              <w:t>Syarat Matakuliah</w:t>
            </w:r>
          </w:p>
        </w:tc>
        <w:tc>
          <w:tcPr>
            <w:tcW w:w="13472" w:type="dxa"/>
            <w:gridSpan w:val="11"/>
          </w:tcPr>
          <w:p w14:paraId="5C397147" w14:textId="3BDCDAF9" w:rsidR="00BD36CC" w:rsidRPr="00ED3D8A" w:rsidRDefault="007959DB" w:rsidP="00BD36CC">
            <w:pPr>
              <w:rPr>
                <w:rFonts w:asciiTheme="minorHAnsi" w:hAnsiTheme="minorHAnsi" w:cstheme="minorHAnsi"/>
                <w:sz w:val="22"/>
                <w:szCs w:val="22"/>
              </w:rPr>
            </w:pPr>
            <w:r w:rsidRPr="00ED3D8A">
              <w:rPr>
                <w:rFonts w:asciiTheme="minorHAnsi" w:hAnsiTheme="minorHAnsi" w:cstheme="minorHAnsi"/>
                <w:sz w:val="22"/>
                <w:szCs w:val="22"/>
              </w:rPr>
              <w:t>-</w:t>
            </w:r>
          </w:p>
        </w:tc>
      </w:tr>
    </w:tbl>
    <w:p w14:paraId="6BECFE86" w14:textId="62B926B5" w:rsidR="009B7DF1" w:rsidRPr="00ED3D8A" w:rsidRDefault="009B7DF1"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175"/>
        <w:gridCol w:w="2013"/>
        <w:gridCol w:w="2060"/>
        <w:gridCol w:w="1678"/>
        <w:gridCol w:w="2697"/>
        <w:gridCol w:w="2261"/>
        <w:gridCol w:w="481"/>
        <w:gridCol w:w="500"/>
        <w:gridCol w:w="452"/>
        <w:gridCol w:w="452"/>
        <w:gridCol w:w="455"/>
      </w:tblGrid>
      <w:tr w:rsidR="00E92333" w:rsidRPr="00ED3D8A" w14:paraId="7BAACF92" w14:textId="77777777" w:rsidTr="00B37EE1">
        <w:trPr>
          <w:trHeight w:val="839"/>
        </w:trPr>
        <w:tc>
          <w:tcPr>
            <w:tcW w:w="219" w:type="pct"/>
            <w:vMerge w:val="restart"/>
            <w:shd w:val="clear" w:color="auto" w:fill="E7E6E6"/>
            <w:vAlign w:val="center"/>
          </w:tcPr>
          <w:p w14:paraId="27F82737" w14:textId="77777777" w:rsidR="00E92333" w:rsidRPr="00ED3D8A" w:rsidRDefault="00E92333" w:rsidP="00B37EE1">
            <w:pPr>
              <w:ind w:left="-90" w:right="-108"/>
              <w:jc w:val="center"/>
              <w:rPr>
                <w:rFonts w:asciiTheme="minorHAnsi" w:hAnsiTheme="minorHAnsi" w:cstheme="minorHAnsi"/>
                <w:b/>
                <w:bCs/>
                <w:sz w:val="22"/>
                <w:szCs w:val="22"/>
                <w:lang w:val="id-ID"/>
              </w:rPr>
            </w:pPr>
            <w:r w:rsidRPr="00ED3D8A">
              <w:rPr>
                <w:rFonts w:asciiTheme="minorHAnsi" w:hAnsiTheme="minorHAnsi" w:cstheme="minorHAnsi"/>
                <w:b/>
                <w:bCs/>
                <w:sz w:val="22"/>
                <w:szCs w:val="22"/>
                <w:lang w:val="en-GB"/>
              </w:rPr>
              <w:t>Pekan</w:t>
            </w:r>
            <w:r w:rsidRPr="00ED3D8A">
              <w:rPr>
                <w:rFonts w:asciiTheme="minorHAnsi" w:hAnsiTheme="minorHAnsi" w:cstheme="minorHAnsi"/>
                <w:b/>
                <w:bCs/>
                <w:sz w:val="22"/>
                <w:szCs w:val="22"/>
              </w:rPr>
              <w:t xml:space="preserve"> </w:t>
            </w:r>
            <w:r w:rsidRPr="00ED3D8A">
              <w:rPr>
                <w:rFonts w:asciiTheme="minorHAnsi" w:hAnsiTheme="minorHAnsi" w:cstheme="minorHAnsi"/>
                <w:b/>
                <w:bCs/>
                <w:sz w:val="22"/>
                <w:szCs w:val="22"/>
                <w:lang w:val="id-ID"/>
              </w:rPr>
              <w:t>Ke-</w:t>
            </w:r>
          </w:p>
        </w:tc>
        <w:tc>
          <w:tcPr>
            <w:tcW w:w="683" w:type="pct"/>
            <w:vMerge w:val="restart"/>
            <w:shd w:val="clear" w:color="auto" w:fill="E7E6E6"/>
            <w:vAlign w:val="center"/>
          </w:tcPr>
          <w:p w14:paraId="76052811" w14:textId="77777777" w:rsidR="00E92333" w:rsidRPr="00ED3D8A" w:rsidRDefault="00E92333" w:rsidP="00B37EE1">
            <w:pPr>
              <w:jc w:val="center"/>
              <w:rPr>
                <w:rFonts w:asciiTheme="minorHAnsi" w:hAnsiTheme="minorHAnsi" w:cstheme="minorHAnsi"/>
                <w:b/>
                <w:bCs/>
                <w:noProof/>
                <w:sz w:val="22"/>
                <w:szCs w:val="22"/>
                <w:lang w:eastAsia="id-ID"/>
              </w:rPr>
            </w:pPr>
            <w:r w:rsidRPr="00ED3D8A">
              <w:rPr>
                <w:rFonts w:asciiTheme="minorHAnsi" w:hAnsiTheme="minorHAnsi" w:cstheme="minorHAnsi"/>
                <w:b/>
                <w:bCs/>
                <w:noProof/>
                <w:sz w:val="22"/>
                <w:szCs w:val="22"/>
                <w:lang w:eastAsia="id-ID"/>
              </w:rPr>
              <w:t>Sub-CPMK</w:t>
            </w:r>
          </w:p>
          <w:p w14:paraId="3EDF1221" w14:textId="77777777" w:rsidR="00E92333" w:rsidRPr="00ED3D8A" w:rsidRDefault="00E92333" w:rsidP="00B37EE1">
            <w:pPr>
              <w:jc w:val="center"/>
              <w:rPr>
                <w:rFonts w:asciiTheme="minorHAnsi" w:hAnsiTheme="minorHAnsi" w:cstheme="minorHAnsi"/>
                <w:b/>
                <w:bCs/>
                <w:noProof/>
                <w:sz w:val="22"/>
                <w:szCs w:val="22"/>
                <w:lang w:eastAsia="id-ID"/>
              </w:rPr>
            </w:pPr>
            <w:r w:rsidRPr="00ED3D8A">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0EC762DE"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Penilaian</w:t>
            </w:r>
          </w:p>
        </w:tc>
        <w:tc>
          <w:tcPr>
            <w:tcW w:w="1374" w:type="pct"/>
            <w:gridSpan w:val="2"/>
            <w:shd w:val="clear" w:color="auto" w:fill="E7E6E6"/>
            <w:vAlign w:val="center"/>
          </w:tcPr>
          <w:p w14:paraId="1228A130" w14:textId="77777777" w:rsidR="00E92333" w:rsidRPr="00ED3D8A" w:rsidRDefault="00E92333" w:rsidP="00B37EE1">
            <w:pPr>
              <w:jc w:val="center"/>
              <w:rPr>
                <w:rFonts w:asciiTheme="minorHAnsi" w:hAnsiTheme="minorHAnsi" w:cstheme="minorHAnsi"/>
                <w:b/>
                <w:bCs/>
                <w:noProof/>
                <w:sz w:val="22"/>
                <w:szCs w:val="22"/>
                <w:lang w:eastAsia="id-ID"/>
              </w:rPr>
            </w:pPr>
            <w:r w:rsidRPr="00ED3D8A">
              <w:rPr>
                <w:rFonts w:asciiTheme="minorHAnsi" w:hAnsiTheme="minorHAnsi" w:cstheme="minorHAnsi"/>
                <w:b/>
                <w:bCs/>
                <w:noProof/>
                <w:sz w:val="22"/>
                <w:szCs w:val="22"/>
                <w:lang w:eastAsia="id-ID"/>
              </w:rPr>
              <w:t>Bentuk Pembelajaran,</w:t>
            </w:r>
          </w:p>
          <w:p w14:paraId="3BBC6D4E" w14:textId="77777777" w:rsidR="00E92333" w:rsidRPr="00ED3D8A" w:rsidRDefault="00E92333" w:rsidP="00B37EE1">
            <w:pPr>
              <w:jc w:val="center"/>
              <w:rPr>
                <w:rFonts w:asciiTheme="minorHAnsi" w:hAnsiTheme="minorHAnsi" w:cstheme="minorHAnsi"/>
                <w:b/>
                <w:bCs/>
                <w:noProof/>
                <w:sz w:val="22"/>
                <w:szCs w:val="22"/>
                <w:lang w:eastAsia="id-ID"/>
              </w:rPr>
            </w:pPr>
            <w:r w:rsidRPr="00ED3D8A">
              <w:rPr>
                <w:rFonts w:asciiTheme="minorHAnsi" w:hAnsiTheme="minorHAnsi" w:cstheme="minorHAnsi"/>
                <w:b/>
                <w:bCs/>
                <w:noProof/>
                <w:sz w:val="22"/>
                <w:szCs w:val="22"/>
                <w:lang w:val="id-ID" w:eastAsia="id-ID"/>
              </w:rPr>
              <w:t>Metode Pembelajaran</w:t>
            </w:r>
            <w:r w:rsidRPr="00ED3D8A">
              <w:rPr>
                <w:rFonts w:asciiTheme="minorHAnsi" w:hAnsiTheme="minorHAnsi" w:cstheme="minorHAnsi"/>
                <w:b/>
                <w:bCs/>
                <w:noProof/>
                <w:sz w:val="22"/>
                <w:szCs w:val="22"/>
                <w:lang w:eastAsia="id-ID"/>
              </w:rPr>
              <w:t>,</w:t>
            </w:r>
          </w:p>
          <w:p w14:paraId="46BA0C06" w14:textId="77777777" w:rsidR="00E92333" w:rsidRPr="00ED3D8A" w:rsidRDefault="00E92333" w:rsidP="00B37EE1">
            <w:pPr>
              <w:jc w:val="center"/>
              <w:rPr>
                <w:rFonts w:asciiTheme="minorHAnsi" w:hAnsiTheme="minorHAnsi" w:cstheme="minorHAnsi"/>
                <w:b/>
                <w:bCs/>
                <w:noProof/>
                <w:sz w:val="22"/>
                <w:szCs w:val="22"/>
                <w:lang w:eastAsia="id-ID"/>
              </w:rPr>
            </w:pPr>
            <w:r w:rsidRPr="00ED3D8A">
              <w:rPr>
                <w:rFonts w:asciiTheme="minorHAnsi" w:hAnsiTheme="minorHAnsi" w:cstheme="minorHAnsi"/>
                <w:b/>
                <w:bCs/>
                <w:noProof/>
                <w:sz w:val="22"/>
                <w:szCs w:val="22"/>
                <w:lang w:eastAsia="id-ID"/>
              </w:rPr>
              <w:t>Penugasan Mahasiswa,</w:t>
            </w:r>
          </w:p>
          <w:p w14:paraId="6A6C0EFB" w14:textId="77777777" w:rsidR="00E92333" w:rsidRPr="00ED3D8A" w:rsidRDefault="00E92333" w:rsidP="00B37EE1">
            <w:pPr>
              <w:jc w:val="center"/>
              <w:rPr>
                <w:rFonts w:asciiTheme="minorHAnsi" w:hAnsiTheme="minorHAnsi" w:cstheme="minorHAnsi"/>
                <w:b/>
                <w:bCs/>
                <w:sz w:val="22"/>
                <w:szCs w:val="22"/>
                <w:lang w:val="id-ID" w:eastAsia="id-ID"/>
              </w:rPr>
            </w:pPr>
            <w:r w:rsidRPr="00ED3D8A">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4E8793FE" w14:textId="77777777" w:rsidR="00E92333" w:rsidRPr="00ED3D8A" w:rsidRDefault="00E92333" w:rsidP="00B37EE1">
            <w:pPr>
              <w:jc w:val="center"/>
              <w:rPr>
                <w:rFonts w:asciiTheme="minorHAnsi" w:hAnsiTheme="minorHAnsi" w:cstheme="minorHAnsi"/>
                <w:b/>
                <w:bCs/>
                <w:sz w:val="22"/>
                <w:szCs w:val="22"/>
                <w:lang w:val="id-ID" w:eastAsia="id-ID"/>
              </w:rPr>
            </w:pPr>
            <w:r w:rsidRPr="00ED3D8A">
              <w:rPr>
                <w:rFonts w:asciiTheme="minorHAnsi" w:hAnsiTheme="minorHAnsi" w:cstheme="minorHAnsi"/>
                <w:b/>
                <w:bCs/>
                <w:sz w:val="22"/>
                <w:szCs w:val="22"/>
                <w:lang w:val="id-ID" w:eastAsia="id-ID"/>
              </w:rPr>
              <w:t>Materi Pembelajaran</w:t>
            </w:r>
          </w:p>
          <w:p w14:paraId="424544D3" w14:textId="77777777" w:rsidR="00E92333" w:rsidRPr="00ED3D8A" w:rsidRDefault="00E92333" w:rsidP="00B37EE1">
            <w:pPr>
              <w:jc w:val="center"/>
              <w:rPr>
                <w:rFonts w:asciiTheme="minorHAnsi" w:hAnsiTheme="minorHAnsi" w:cstheme="minorHAnsi"/>
                <w:b/>
                <w:bCs/>
                <w:sz w:val="22"/>
                <w:szCs w:val="22"/>
                <w:lang w:val="id-ID" w:eastAsia="id-ID"/>
              </w:rPr>
            </w:pPr>
            <w:r w:rsidRPr="00ED3D8A">
              <w:rPr>
                <w:rFonts w:asciiTheme="minorHAnsi" w:hAnsiTheme="minorHAnsi" w:cstheme="minorHAnsi"/>
                <w:b/>
                <w:bCs/>
                <w:sz w:val="22"/>
                <w:szCs w:val="22"/>
                <w:lang w:val="id-ID" w:eastAsia="id-ID"/>
              </w:rPr>
              <w:t>[Pustaka</w:t>
            </w:r>
            <w:r w:rsidRPr="00ED3D8A">
              <w:rPr>
                <w:rFonts w:asciiTheme="minorHAnsi" w:hAnsiTheme="minorHAnsi" w:cstheme="minorHAnsi"/>
                <w:b/>
                <w:bCs/>
                <w:sz w:val="22"/>
                <w:szCs w:val="22"/>
                <w:lang w:eastAsia="id-ID"/>
              </w:rPr>
              <w:t>]</w:t>
            </w:r>
          </w:p>
        </w:tc>
        <w:tc>
          <w:tcPr>
            <w:tcW w:w="735" w:type="pct"/>
            <w:gridSpan w:val="5"/>
            <w:shd w:val="clear" w:color="auto" w:fill="E7E6E6"/>
            <w:vAlign w:val="center"/>
          </w:tcPr>
          <w:p w14:paraId="766E2C6A"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Bobot Penilaian (%)</w:t>
            </w:r>
          </w:p>
        </w:tc>
      </w:tr>
      <w:tr w:rsidR="00E92333" w:rsidRPr="00ED3D8A" w14:paraId="7D443450" w14:textId="77777777" w:rsidTr="00B37EE1">
        <w:trPr>
          <w:trHeight w:val="337"/>
        </w:trPr>
        <w:tc>
          <w:tcPr>
            <w:tcW w:w="219" w:type="pct"/>
            <w:vMerge/>
            <w:shd w:val="clear" w:color="auto" w:fill="E7E6E6"/>
            <w:vAlign w:val="center"/>
          </w:tcPr>
          <w:p w14:paraId="62EA17FC" w14:textId="77777777" w:rsidR="00E92333" w:rsidRPr="00ED3D8A" w:rsidRDefault="00E92333" w:rsidP="00B37EE1">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49A719CE" w14:textId="77777777" w:rsidR="00E92333" w:rsidRPr="00ED3D8A" w:rsidRDefault="00E92333" w:rsidP="00B37EE1">
            <w:pPr>
              <w:jc w:val="center"/>
              <w:rPr>
                <w:rFonts w:asciiTheme="minorHAnsi" w:hAnsiTheme="minorHAnsi" w:cstheme="minorHAnsi"/>
                <w:b/>
                <w:bCs/>
                <w:sz w:val="22"/>
                <w:szCs w:val="22"/>
                <w:lang w:eastAsia="id-ID"/>
              </w:rPr>
            </w:pPr>
          </w:p>
        </w:tc>
        <w:tc>
          <w:tcPr>
            <w:tcW w:w="632" w:type="pct"/>
            <w:shd w:val="clear" w:color="auto" w:fill="E7E6E6"/>
            <w:vAlign w:val="center"/>
          </w:tcPr>
          <w:p w14:paraId="2A95C5F5" w14:textId="77777777" w:rsidR="00E92333" w:rsidRPr="00ED3D8A" w:rsidRDefault="00E92333" w:rsidP="00B37EE1">
            <w:pPr>
              <w:jc w:val="center"/>
              <w:rPr>
                <w:rFonts w:asciiTheme="minorHAnsi" w:hAnsiTheme="minorHAnsi" w:cstheme="minorHAnsi"/>
                <w:b/>
                <w:bCs/>
                <w:noProof/>
                <w:sz w:val="22"/>
                <w:szCs w:val="22"/>
                <w:lang w:eastAsia="id-ID"/>
              </w:rPr>
            </w:pPr>
            <w:r w:rsidRPr="00ED3D8A">
              <w:rPr>
                <w:rFonts w:asciiTheme="minorHAnsi" w:hAnsiTheme="minorHAnsi" w:cstheme="minorHAnsi"/>
                <w:b/>
                <w:bCs/>
                <w:sz w:val="22"/>
                <w:szCs w:val="22"/>
                <w:lang w:eastAsia="id-ID"/>
              </w:rPr>
              <w:t>Indikator</w:t>
            </w:r>
          </w:p>
        </w:tc>
        <w:tc>
          <w:tcPr>
            <w:tcW w:w="647" w:type="pct"/>
            <w:shd w:val="clear" w:color="auto" w:fill="E7E6E6"/>
            <w:vAlign w:val="center"/>
          </w:tcPr>
          <w:p w14:paraId="4ED824D7"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Bentuk &amp; Kriteria</w:t>
            </w:r>
          </w:p>
        </w:tc>
        <w:tc>
          <w:tcPr>
            <w:tcW w:w="527" w:type="pct"/>
            <w:shd w:val="clear" w:color="auto" w:fill="E7E6E6"/>
            <w:vAlign w:val="center"/>
          </w:tcPr>
          <w:p w14:paraId="550A27F7" w14:textId="77777777" w:rsidR="00E92333" w:rsidRPr="00ED3D8A" w:rsidRDefault="00E92333" w:rsidP="00B37EE1">
            <w:pPr>
              <w:jc w:val="center"/>
              <w:rPr>
                <w:rFonts w:asciiTheme="minorHAnsi" w:hAnsiTheme="minorHAnsi" w:cstheme="minorHAnsi"/>
                <w:b/>
                <w:bCs/>
                <w:noProof/>
                <w:sz w:val="22"/>
                <w:szCs w:val="22"/>
                <w:lang w:eastAsia="id-ID"/>
              </w:rPr>
            </w:pPr>
            <w:r w:rsidRPr="00ED3D8A">
              <w:rPr>
                <w:rFonts w:asciiTheme="minorHAnsi" w:hAnsiTheme="minorHAnsi" w:cstheme="minorHAnsi"/>
                <w:b/>
                <w:bCs/>
                <w:sz w:val="22"/>
                <w:szCs w:val="22"/>
                <w:lang w:eastAsia="id-ID"/>
              </w:rPr>
              <w:t>Luring (</w:t>
            </w:r>
            <w:r w:rsidRPr="00ED3D8A">
              <w:rPr>
                <w:rFonts w:asciiTheme="minorHAnsi" w:hAnsiTheme="minorHAnsi" w:cstheme="minorHAnsi"/>
                <w:b/>
                <w:bCs/>
                <w:i/>
                <w:iCs/>
                <w:sz w:val="22"/>
                <w:szCs w:val="22"/>
                <w:lang w:eastAsia="id-ID"/>
              </w:rPr>
              <w:t>offline</w:t>
            </w:r>
            <w:r w:rsidRPr="00ED3D8A">
              <w:rPr>
                <w:rFonts w:asciiTheme="minorHAnsi" w:hAnsiTheme="minorHAnsi" w:cstheme="minorHAnsi"/>
                <w:b/>
                <w:bCs/>
                <w:sz w:val="22"/>
                <w:szCs w:val="22"/>
                <w:lang w:eastAsia="id-ID"/>
              </w:rPr>
              <w:t>)</w:t>
            </w:r>
          </w:p>
        </w:tc>
        <w:tc>
          <w:tcPr>
            <w:tcW w:w="847" w:type="pct"/>
            <w:shd w:val="clear" w:color="auto" w:fill="E7E6E6"/>
            <w:vAlign w:val="center"/>
          </w:tcPr>
          <w:p w14:paraId="01AC2319"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noProof/>
                <w:sz w:val="22"/>
                <w:szCs w:val="22"/>
                <w:lang w:eastAsia="id-ID"/>
              </w:rPr>
              <w:t>Daring (</w:t>
            </w:r>
            <w:r w:rsidRPr="00ED3D8A">
              <w:rPr>
                <w:rFonts w:asciiTheme="minorHAnsi" w:hAnsiTheme="minorHAnsi" w:cstheme="minorHAnsi"/>
                <w:b/>
                <w:bCs/>
                <w:i/>
                <w:iCs/>
                <w:noProof/>
                <w:sz w:val="22"/>
                <w:szCs w:val="22"/>
                <w:lang w:eastAsia="id-ID"/>
              </w:rPr>
              <w:t>online</w:t>
            </w:r>
            <w:r w:rsidRPr="00ED3D8A">
              <w:rPr>
                <w:rFonts w:asciiTheme="minorHAnsi" w:hAnsiTheme="minorHAnsi" w:cstheme="minorHAnsi"/>
                <w:b/>
                <w:bCs/>
                <w:noProof/>
                <w:sz w:val="22"/>
                <w:szCs w:val="22"/>
                <w:lang w:eastAsia="id-ID"/>
              </w:rPr>
              <w:t>)</w:t>
            </w:r>
          </w:p>
        </w:tc>
        <w:tc>
          <w:tcPr>
            <w:tcW w:w="710" w:type="pct"/>
            <w:shd w:val="clear" w:color="auto" w:fill="E7E6E6"/>
            <w:vAlign w:val="center"/>
          </w:tcPr>
          <w:p w14:paraId="43CB2CEE" w14:textId="77777777" w:rsidR="00E92333" w:rsidRPr="00ED3D8A" w:rsidRDefault="00E92333" w:rsidP="00B37EE1">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64877ECD"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UT</w:t>
            </w:r>
          </w:p>
        </w:tc>
        <w:tc>
          <w:tcPr>
            <w:tcW w:w="157" w:type="pct"/>
            <w:shd w:val="clear" w:color="auto" w:fill="E7E6E6"/>
            <w:vAlign w:val="center"/>
          </w:tcPr>
          <w:p w14:paraId="3D18753C"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UA</w:t>
            </w:r>
          </w:p>
        </w:tc>
        <w:tc>
          <w:tcPr>
            <w:tcW w:w="142" w:type="pct"/>
            <w:shd w:val="clear" w:color="auto" w:fill="E7E6E6"/>
            <w:vAlign w:val="center"/>
          </w:tcPr>
          <w:p w14:paraId="6E5654D0"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T/ K</w:t>
            </w:r>
          </w:p>
        </w:tc>
        <w:tc>
          <w:tcPr>
            <w:tcW w:w="142" w:type="pct"/>
            <w:shd w:val="clear" w:color="auto" w:fill="E7E6E6"/>
            <w:vAlign w:val="center"/>
          </w:tcPr>
          <w:p w14:paraId="01009D7D"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L</w:t>
            </w:r>
          </w:p>
        </w:tc>
        <w:tc>
          <w:tcPr>
            <w:tcW w:w="143" w:type="pct"/>
            <w:shd w:val="clear" w:color="auto" w:fill="E7E6E6"/>
            <w:vAlign w:val="center"/>
          </w:tcPr>
          <w:p w14:paraId="0FA66382"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PL</w:t>
            </w:r>
          </w:p>
        </w:tc>
      </w:tr>
      <w:tr w:rsidR="00E92333" w:rsidRPr="00ED3D8A" w14:paraId="653BB716" w14:textId="77777777" w:rsidTr="00B37EE1">
        <w:trPr>
          <w:trHeight w:val="274"/>
        </w:trPr>
        <w:tc>
          <w:tcPr>
            <w:tcW w:w="219" w:type="pct"/>
            <w:shd w:val="clear" w:color="auto" w:fill="E7E6E6"/>
            <w:vAlign w:val="center"/>
          </w:tcPr>
          <w:p w14:paraId="3C97CE59" w14:textId="77777777" w:rsidR="00E92333" w:rsidRPr="00ED3D8A" w:rsidRDefault="00E92333" w:rsidP="00B37EE1">
            <w:pPr>
              <w:ind w:left="-90" w:right="-108"/>
              <w:jc w:val="center"/>
              <w:rPr>
                <w:rFonts w:asciiTheme="minorHAnsi" w:hAnsiTheme="minorHAnsi" w:cstheme="minorHAnsi"/>
                <w:b/>
                <w:bCs/>
                <w:sz w:val="22"/>
                <w:szCs w:val="22"/>
              </w:rPr>
            </w:pPr>
            <w:r w:rsidRPr="00ED3D8A">
              <w:rPr>
                <w:rFonts w:asciiTheme="minorHAnsi" w:hAnsiTheme="minorHAnsi" w:cstheme="minorHAnsi"/>
                <w:b/>
                <w:bCs/>
                <w:sz w:val="22"/>
                <w:szCs w:val="22"/>
              </w:rPr>
              <w:t>(1)</w:t>
            </w:r>
          </w:p>
        </w:tc>
        <w:tc>
          <w:tcPr>
            <w:tcW w:w="683" w:type="pct"/>
            <w:shd w:val="clear" w:color="auto" w:fill="E7E6E6"/>
            <w:vAlign w:val="center"/>
          </w:tcPr>
          <w:p w14:paraId="26D3F025" w14:textId="77777777" w:rsidR="00E92333" w:rsidRPr="00ED3D8A" w:rsidRDefault="00E92333" w:rsidP="00B37EE1">
            <w:pPr>
              <w:jc w:val="center"/>
              <w:rPr>
                <w:rFonts w:asciiTheme="minorHAnsi" w:hAnsiTheme="minorHAnsi" w:cstheme="minorHAnsi"/>
                <w:b/>
                <w:bCs/>
                <w:noProof/>
                <w:sz w:val="22"/>
                <w:szCs w:val="22"/>
                <w:lang w:eastAsia="id-ID"/>
              </w:rPr>
            </w:pPr>
            <w:r w:rsidRPr="00ED3D8A">
              <w:rPr>
                <w:rFonts w:asciiTheme="minorHAnsi" w:hAnsiTheme="minorHAnsi" w:cstheme="minorHAnsi"/>
                <w:b/>
                <w:bCs/>
                <w:noProof/>
                <w:sz w:val="22"/>
                <w:szCs w:val="22"/>
                <w:lang w:eastAsia="id-ID"/>
              </w:rPr>
              <w:t>(2)</w:t>
            </w:r>
          </w:p>
        </w:tc>
        <w:tc>
          <w:tcPr>
            <w:tcW w:w="632" w:type="pct"/>
            <w:shd w:val="clear" w:color="auto" w:fill="E7E6E6"/>
            <w:vAlign w:val="center"/>
          </w:tcPr>
          <w:p w14:paraId="2BB07DAE"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(3)</w:t>
            </w:r>
          </w:p>
        </w:tc>
        <w:tc>
          <w:tcPr>
            <w:tcW w:w="647" w:type="pct"/>
            <w:shd w:val="clear" w:color="auto" w:fill="E7E6E6"/>
            <w:vAlign w:val="center"/>
          </w:tcPr>
          <w:p w14:paraId="2CD24591"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527" w:type="pct"/>
            <w:shd w:val="clear" w:color="auto" w:fill="E7E6E6"/>
            <w:vAlign w:val="center"/>
          </w:tcPr>
          <w:p w14:paraId="19C39ED9" w14:textId="77777777" w:rsidR="00E92333" w:rsidRPr="00ED3D8A" w:rsidRDefault="00E92333" w:rsidP="00B37EE1">
            <w:pPr>
              <w:jc w:val="center"/>
              <w:rPr>
                <w:rFonts w:asciiTheme="minorHAnsi" w:hAnsiTheme="minorHAnsi" w:cstheme="minorHAnsi"/>
                <w:b/>
                <w:bCs/>
                <w:noProof/>
                <w:sz w:val="22"/>
                <w:szCs w:val="22"/>
                <w:lang w:eastAsia="id-ID"/>
              </w:rPr>
            </w:pPr>
            <w:r w:rsidRPr="00ED3D8A">
              <w:rPr>
                <w:rFonts w:asciiTheme="minorHAnsi" w:hAnsiTheme="minorHAnsi" w:cstheme="minorHAnsi"/>
                <w:b/>
                <w:bCs/>
                <w:noProof/>
                <w:sz w:val="22"/>
                <w:szCs w:val="22"/>
                <w:lang w:eastAsia="id-ID"/>
              </w:rPr>
              <w:t>(5)</w:t>
            </w:r>
          </w:p>
        </w:tc>
        <w:tc>
          <w:tcPr>
            <w:tcW w:w="847" w:type="pct"/>
            <w:shd w:val="clear" w:color="auto" w:fill="E7E6E6"/>
            <w:vAlign w:val="center"/>
          </w:tcPr>
          <w:p w14:paraId="00B1B624"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(6)</w:t>
            </w:r>
          </w:p>
        </w:tc>
        <w:tc>
          <w:tcPr>
            <w:tcW w:w="710" w:type="pct"/>
            <w:shd w:val="clear" w:color="auto" w:fill="E7E6E6"/>
            <w:vAlign w:val="center"/>
          </w:tcPr>
          <w:p w14:paraId="3CA5253F"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(7)</w:t>
            </w:r>
          </w:p>
        </w:tc>
        <w:tc>
          <w:tcPr>
            <w:tcW w:w="735" w:type="pct"/>
            <w:gridSpan w:val="5"/>
            <w:shd w:val="clear" w:color="auto" w:fill="E7E6E6"/>
            <w:vAlign w:val="center"/>
          </w:tcPr>
          <w:p w14:paraId="2692B523" w14:textId="77777777" w:rsidR="00E92333" w:rsidRPr="00ED3D8A" w:rsidRDefault="00E92333" w:rsidP="00B37EE1">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(8)</w:t>
            </w:r>
          </w:p>
        </w:tc>
      </w:tr>
      <w:tr w:rsidR="004163DB" w:rsidRPr="00ED3D8A" w14:paraId="39AA8896" w14:textId="77777777" w:rsidTr="00464DC9">
        <w:trPr>
          <w:trHeight w:val="2567"/>
        </w:trPr>
        <w:tc>
          <w:tcPr>
            <w:tcW w:w="219" w:type="pct"/>
            <w:shd w:val="clear" w:color="auto" w:fill="auto"/>
          </w:tcPr>
          <w:p w14:paraId="3EEBA9C0"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lastRenderedPageBreak/>
              <w:t>1</w:t>
            </w:r>
          </w:p>
        </w:tc>
        <w:tc>
          <w:tcPr>
            <w:tcW w:w="683" w:type="pct"/>
            <w:shd w:val="clear" w:color="auto" w:fill="auto"/>
          </w:tcPr>
          <w:p w14:paraId="3A47EC36" w14:textId="73223A2D" w:rsidR="002F5955" w:rsidRPr="00ED3D8A" w:rsidRDefault="002F5955" w:rsidP="002F595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w:t>
            </w:r>
            <w:r w:rsidRPr="00ED3D8A">
              <w:rPr>
                <w:rFonts w:asciiTheme="minorHAnsi" w:hAnsiTheme="minorHAnsi" w:cstheme="minorHAnsi"/>
                <w:bCs/>
                <w:noProof/>
                <w:sz w:val="22"/>
                <w:szCs w:val="22"/>
                <w:lang w:eastAsia="id-ID"/>
              </w:rPr>
              <w:t>Sub-CPMK</w:t>
            </w:r>
            <w:r w:rsidRPr="00ED3D8A">
              <w:rPr>
                <w:rFonts w:asciiTheme="minorHAnsi" w:hAnsiTheme="minorHAnsi" w:cstheme="minorHAnsi"/>
                <w:bCs/>
                <w:noProof/>
                <w:sz w:val="22"/>
                <w:szCs w:val="22"/>
                <w:lang w:eastAsia="id-ID"/>
              </w:rPr>
              <w:t>-</w:t>
            </w:r>
            <w:r w:rsidR="00E3360E" w:rsidRPr="00ED3D8A">
              <w:rPr>
                <w:rFonts w:asciiTheme="minorHAnsi" w:hAnsiTheme="minorHAnsi" w:cstheme="minorHAnsi"/>
                <w:bCs/>
                <w:noProof/>
                <w:sz w:val="22"/>
                <w:szCs w:val="22"/>
                <w:lang w:eastAsia="id-ID"/>
              </w:rPr>
              <w:t>1</w:t>
            </w:r>
            <w:r w:rsidRPr="00ED3D8A">
              <w:rPr>
                <w:rFonts w:asciiTheme="minorHAnsi" w:hAnsiTheme="minorHAnsi" w:cstheme="minorHAnsi"/>
                <w:bCs/>
                <w:noProof/>
                <w:sz w:val="22"/>
                <w:szCs w:val="22"/>
                <w:lang w:eastAsia="id-ID"/>
              </w:rPr>
              <w:t>]</w:t>
            </w:r>
          </w:p>
          <w:p w14:paraId="71DBEDA9" w14:textId="743DB1B9" w:rsidR="004163DB" w:rsidRPr="00ED3D8A" w:rsidRDefault="004163DB" w:rsidP="002F5955">
            <w:pPr>
              <w:pStyle w:val="ListParagraph"/>
              <w:ind w:left="0"/>
              <w:rPr>
                <w:rFonts w:asciiTheme="minorHAnsi" w:hAnsiTheme="minorHAnsi" w:cstheme="minorHAnsi"/>
                <w:bCs/>
                <w:sz w:val="22"/>
                <w:szCs w:val="22"/>
                <w:lang w:val="id-ID" w:eastAsia="id-ID"/>
              </w:rPr>
            </w:pPr>
            <w:r w:rsidRPr="00ED3D8A">
              <w:rPr>
                <w:rFonts w:asciiTheme="minorHAnsi" w:hAnsiTheme="minorHAnsi" w:cstheme="minorHAnsi"/>
                <w:sz w:val="22"/>
                <w:szCs w:val="22"/>
              </w:rPr>
              <w:t xml:space="preserve">Mampu memahami definisi dan hubungan antara mineral alterasi dan mineralisasi </w:t>
            </w:r>
          </w:p>
        </w:tc>
        <w:tc>
          <w:tcPr>
            <w:tcW w:w="632" w:type="pct"/>
            <w:shd w:val="clear" w:color="auto" w:fill="auto"/>
          </w:tcPr>
          <w:p w14:paraId="75866D41" w14:textId="7F6C3204" w:rsidR="004163DB" w:rsidRPr="00ED3D8A" w:rsidRDefault="004163DB" w:rsidP="004163DB">
            <w:pPr>
              <w:pStyle w:val="ListParagraph"/>
              <w:numPr>
                <w:ilvl w:val="0"/>
                <w:numId w:val="2"/>
              </w:numPr>
              <w:autoSpaceDE/>
              <w:autoSpaceDN/>
              <w:ind w:left="186" w:hanging="186"/>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Ketepatan mengetahui kontrak perkuliahan</w:t>
            </w:r>
          </w:p>
          <w:p w14:paraId="2A18AEA6" w14:textId="77777777" w:rsidR="004163DB" w:rsidRPr="00ED3D8A" w:rsidRDefault="004163DB" w:rsidP="004163DB">
            <w:pPr>
              <w:pStyle w:val="ListParagraph"/>
              <w:numPr>
                <w:ilvl w:val="0"/>
                <w:numId w:val="2"/>
              </w:numPr>
              <w:autoSpaceDE/>
              <w:autoSpaceDN/>
              <w:ind w:left="186" w:hanging="186"/>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Ketepatan memahami definisi geokimia</w:t>
            </w:r>
          </w:p>
          <w:p w14:paraId="1D394E1A" w14:textId="0E8BF3E7" w:rsidR="004163DB" w:rsidRPr="00ED3D8A" w:rsidRDefault="004163DB" w:rsidP="004163DB">
            <w:pPr>
              <w:pStyle w:val="ListParagraph"/>
              <w:numPr>
                <w:ilvl w:val="0"/>
                <w:numId w:val="2"/>
              </w:numPr>
              <w:autoSpaceDE/>
              <w:autoSpaceDN/>
              <w:ind w:left="186" w:hanging="186"/>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Ketepatan memahami peranan himpunan mineral bijih dalam penentuan tipe endapan</w:t>
            </w:r>
          </w:p>
        </w:tc>
        <w:tc>
          <w:tcPr>
            <w:tcW w:w="647" w:type="pct"/>
            <w:shd w:val="clear" w:color="auto" w:fill="auto"/>
          </w:tcPr>
          <w:p w14:paraId="5687B15B"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2EABD1EB"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b/>
                <w:sz w:val="22"/>
                <w:szCs w:val="22"/>
              </w:rPr>
              <w:t xml:space="preserve">Non Tes: </w:t>
            </w:r>
            <w:r w:rsidRPr="00ED3D8A">
              <w:rPr>
                <w:rFonts w:asciiTheme="minorHAnsi" w:hAnsiTheme="minorHAnsi" w:cstheme="minorHAnsi"/>
                <w:sz w:val="22"/>
                <w:szCs w:val="22"/>
              </w:rPr>
              <w:t>Observasi, kehadiran dan aktifitas</w:t>
            </w:r>
          </w:p>
          <w:p w14:paraId="10A0E064" w14:textId="77777777" w:rsidR="004163DB" w:rsidRPr="00ED3D8A" w:rsidRDefault="004163DB" w:rsidP="004163DB">
            <w:pPr>
              <w:rPr>
                <w:rFonts w:asciiTheme="minorHAnsi" w:hAnsiTheme="minorHAnsi" w:cstheme="minorHAnsi"/>
                <w:sz w:val="22"/>
                <w:szCs w:val="22"/>
              </w:rPr>
            </w:pPr>
          </w:p>
          <w:p w14:paraId="06CD22C4"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Kriteria:</w:t>
            </w:r>
          </w:p>
          <w:p w14:paraId="06BB62CB" w14:textId="77777777" w:rsidR="004163DB" w:rsidRPr="00ED3D8A" w:rsidRDefault="004163DB" w:rsidP="004163DB">
            <w:pPr>
              <w:pStyle w:val="ListParagraph"/>
              <w:numPr>
                <w:ilvl w:val="0"/>
                <w:numId w:val="19"/>
              </w:numPr>
              <w:autoSpaceDE/>
              <w:autoSpaceDN/>
              <w:ind w:left="192" w:hanging="218"/>
              <w:rPr>
                <w:rFonts w:asciiTheme="minorHAnsi" w:hAnsiTheme="minorHAnsi" w:cstheme="minorHAnsi"/>
                <w:sz w:val="22"/>
                <w:szCs w:val="22"/>
              </w:rPr>
            </w:pPr>
            <w:r w:rsidRPr="00ED3D8A">
              <w:rPr>
                <w:rFonts w:asciiTheme="minorHAnsi" w:hAnsiTheme="minorHAnsi" w:cstheme="minorHAnsi"/>
                <w:sz w:val="22"/>
                <w:szCs w:val="22"/>
              </w:rPr>
              <w:t>Mampu menyebutkan kembali kontrak perkuliahan</w:t>
            </w:r>
          </w:p>
          <w:p w14:paraId="5DC9B1F4" w14:textId="77777777" w:rsidR="004163DB" w:rsidRPr="00ED3D8A" w:rsidRDefault="004163DB" w:rsidP="004163DB">
            <w:pPr>
              <w:pStyle w:val="ListParagraph"/>
              <w:numPr>
                <w:ilvl w:val="0"/>
                <w:numId w:val="19"/>
              </w:numPr>
              <w:autoSpaceDE/>
              <w:autoSpaceDN/>
              <w:ind w:left="192" w:hanging="218"/>
              <w:rPr>
                <w:rFonts w:asciiTheme="minorHAnsi" w:hAnsiTheme="minorHAnsi" w:cstheme="minorHAnsi"/>
                <w:sz w:val="22"/>
                <w:szCs w:val="22"/>
              </w:rPr>
            </w:pPr>
            <w:r w:rsidRPr="00ED3D8A">
              <w:rPr>
                <w:rFonts w:asciiTheme="minorHAnsi" w:hAnsiTheme="minorHAnsi" w:cstheme="minorHAnsi"/>
                <w:sz w:val="22"/>
                <w:szCs w:val="22"/>
              </w:rPr>
              <w:t>Mampu mendefinisikan geokimia dari pendapat beberapa ahli</w:t>
            </w:r>
          </w:p>
          <w:p w14:paraId="25AF7BBB" w14:textId="1DBCBDED"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Mampu memahami peranan himpunan ore dalam penentuan tipe endapan</w:t>
            </w:r>
          </w:p>
        </w:tc>
        <w:tc>
          <w:tcPr>
            <w:tcW w:w="527" w:type="pct"/>
            <w:shd w:val="clear" w:color="auto" w:fill="auto"/>
          </w:tcPr>
          <w:p w14:paraId="582A7452"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6FBD6140"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4F48D0EE" w14:textId="77777777" w:rsidR="004163DB" w:rsidRPr="00ED3D8A" w:rsidRDefault="004163DB" w:rsidP="004163DB">
            <w:pPr>
              <w:rPr>
                <w:rFonts w:asciiTheme="minorHAnsi" w:hAnsiTheme="minorHAnsi" w:cstheme="minorHAnsi"/>
                <w:bCs/>
                <w:sz w:val="22"/>
                <w:szCs w:val="22"/>
                <w:lang w:eastAsia="id-ID"/>
              </w:rPr>
            </w:pPr>
          </w:p>
          <w:p w14:paraId="37841DE4"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627B8F17"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Diskusi</w:t>
            </w:r>
          </w:p>
          <w:p w14:paraId="392D4856"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193CE310"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tc>
        <w:tc>
          <w:tcPr>
            <w:tcW w:w="847" w:type="pct"/>
          </w:tcPr>
          <w:p w14:paraId="4FDF8BCB"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 xml:space="preserve">VIRTUAL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1</w:t>
            </w:r>
          </w:p>
          <w:p w14:paraId="4E02C050"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pertama</w:t>
            </w:r>
          </w:p>
          <w:p w14:paraId="5A98A789" w14:textId="77777777" w:rsidR="004163DB" w:rsidRPr="00ED3D8A" w:rsidRDefault="004163DB" w:rsidP="004163DB">
            <w:pPr>
              <w:rPr>
                <w:rStyle w:val="fontstyle01"/>
                <w:rFonts w:asciiTheme="minorHAnsi" w:hAnsiTheme="minorHAnsi" w:cstheme="minorHAnsi"/>
                <w:color w:val="auto"/>
                <w:sz w:val="22"/>
                <w:szCs w:val="22"/>
              </w:rPr>
            </w:pPr>
          </w:p>
          <w:p w14:paraId="2D6010E2"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5652EE48" w14:textId="77777777" w:rsidR="004163DB" w:rsidRPr="00ED3D8A" w:rsidRDefault="004163DB" w:rsidP="004163DB">
            <w:pPr>
              <w:pStyle w:val="ListParagraph"/>
              <w:ind w:left="0"/>
              <w:rPr>
                <w:rStyle w:val="fontstyle21"/>
                <w:rFonts w:asciiTheme="minorHAnsi" w:hAnsiTheme="minorHAnsi"/>
                <w:b/>
                <w:color w:val="auto"/>
                <w:sz w:val="22"/>
                <w:szCs w:val="22"/>
              </w:rPr>
            </w:pPr>
            <w:r w:rsidRPr="00ED3D8A">
              <w:rPr>
                <w:rStyle w:val="fontstyle21"/>
                <w:rFonts w:asciiTheme="minorHAnsi" w:hAnsiTheme="minorHAnsi" w:cstheme="minorHAnsi"/>
                <w:b/>
                <w:color w:val="auto"/>
                <w:sz w:val="22"/>
                <w:szCs w:val="22"/>
              </w:rPr>
              <w:t>Kontrak</w:t>
            </w:r>
            <w:r w:rsidRPr="00ED3D8A">
              <w:rPr>
                <w:rFonts w:asciiTheme="minorHAnsi" w:hAnsiTheme="minorHAnsi" w:cstheme="minorHAnsi"/>
                <w:b/>
                <w:sz w:val="22"/>
                <w:szCs w:val="22"/>
              </w:rPr>
              <w:t xml:space="preserve"> </w:t>
            </w:r>
            <w:r w:rsidRPr="00ED3D8A">
              <w:rPr>
                <w:rStyle w:val="fontstyle21"/>
                <w:rFonts w:asciiTheme="minorHAnsi" w:hAnsiTheme="minorHAnsi" w:cstheme="minorHAnsi"/>
                <w:b/>
                <w:color w:val="auto"/>
                <w:sz w:val="22"/>
                <w:szCs w:val="22"/>
              </w:rPr>
              <w:t xml:space="preserve">perkuliahan </w:t>
            </w:r>
          </w:p>
          <w:p w14:paraId="468C2875" w14:textId="77777777" w:rsidR="004163DB" w:rsidRPr="00ED3D8A" w:rsidRDefault="004163DB" w:rsidP="004163DB">
            <w:pPr>
              <w:rPr>
                <w:bCs/>
                <w:lang w:eastAsia="id-ID"/>
              </w:rPr>
            </w:pPr>
          </w:p>
          <w:p w14:paraId="09F8E45A" w14:textId="77777777" w:rsidR="004163DB" w:rsidRPr="00ED3D8A" w:rsidRDefault="004163DB" w:rsidP="004163DB">
            <w:pPr>
              <w:spacing w:after="200" w:line="276" w:lineRule="auto"/>
              <w:contextualSpacing/>
              <w:rPr>
                <w:rFonts w:asciiTheme="minorHAnsi" w:hAnsiTheme="minorHAnsi" w:cstheme="minorHAnsi"/>
                <w:sz w:val="22"/>
                <w:szCs w:val="22"/>
              </w:rPr>
            </w:pPr>
            <w:r w:rsidRPr="00ED3D8A">
              <w:rPr>
                <w:rFonts w:asciiTheme="minorHAnsi" w:hAnsiTheme="minorHAnsi" w:cstheme="minorHAnsi"/>
                <w:sz w:val="22"/>
                <w:szCs w:val="22"/>
              </w:rPr>
              <w:t>Alterasi-Mineralisasi [Buku-1; Buku-3 Buku-7; Buku-8]</w:t>
            </w:r>
          </w:p>
          <w:p w14:paraId="2C5D0DFD" w14:textId="77777777" w:rsidR="004163DB" w:rsidRPr="00ED3D8A" w:rsidRDefault="004163DB" w:rsidP="004163DB">
            <w:pPr>
              <w:spacing w:after="200" w:line="276" w:lineRule="auto"/>
              <w:contextualSpacing/>
              <w:rPr>
                <w:rFonts w:asciiTheme="minorHAnsi" w:hAnsiTheme="minorHAnsi" w:cstheme="minorHAnsi"/>
                <w:sz w:val="22"/>
                <w:szCs w:val="22"/>
              </w:rPr>
            </w:pPr>
          </w:p>
          <w:p w14:paraId="691DCC48" w14:textId="08EE6CB8" w:rsidR="004163DB" w:rsidRPr="00ED3D8A" w:rsidRDefault="004163DB" w:rsidP="004163DB">
            <w:pPr>
              <w:autoSpaceDE/>
              <w:autoSpaceDN/>
              <w:rPr>
                <w:rFonts w:asciiTheme="minorHAnsi" w:hAnsiTheme="minorHAnsi" w:cstheme="minorHAnsi"/>
                <w:sz w:val="22"/>
                <w:szCs w:val="22"/>
              </w:rPr>
            </w:pPr>
            <w:r w:rsidRPr="00ED3D8A">
              <w:rPr>
                <w:rFonts w:asciiTheme="minorHAnsi" w:hAnsiTheme="minorHAnsi" w:cstheme="minorHAnsi"/>
                <w:sz w:val="22"/>
                <w:szCs w:val="22"/>
              </w:rPr>
              <w:t>Basic Nomenclature, Clay properties [Buku-7 dan Buku-8]</w:t>
            </w:r>
          </w:p>
        </w:tc>
        <w:tc>
          <w:tcPr>
            <w:tcW w:w="151" w:type="pct"/>
            <w:vAlign w:val="center"/>
          </w:tcPr>
          <w:p w14:paraId="3732DAD2" w14:textId="7B1531B8"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57" w:type="pct"/>
            <w:vAlign w:val="center"/>
          </w:tcPr>
          <w:p w14:paraId="35017D03" w14:textId="77777777" w:rsidR="004163DB" w:rsidRPr="00ED3D8A" w:rsidRDefault="004163DB" w:rsidP="004163DB">
            <w:pPr>
              <w:jc w:val="center"/>
              <w:rPr>
                <w:rFonts w:asciiTheme="minorHAnsi" w:hAnsiTheme="minorHAnsi" w:cstheme="minorHAnsi"/>
                <w:b/>
                <w:bCs/>
                <w:sz w:val="22"/>
                <w:szCs w:val="22"/>
                <w:lang w:eastAsia="id-ID"/>
              </w:rPr>
            </w:pPr>
          </w:p>
        </w:tc>
        <w:tc>
          <w:tcPr>
            <w:tcW w:w="142" w:type="pct"/>
            <w:vAlign w:val="center"/>
          </w:tcPr>
          <w:p w14:paraId="1525A3F3" w14:textId="54A8528A"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600F5C2B" w14:textId="77777777" w:rsidR="004163DB" w:rsidRPr="00ED3D8A" w:rsidRDefault="004163DB" w:rsidP="004163DB">
            <w:pPr>
              <w:jc w:val="center"/>
              <w:rPr>
                <w:rFonts w:asciiTheme="minorHAnsi" w:hAnsiTheme="minorHAnsi" w:cstheme="minorHAnsi"/>
                <w:b/>
                <w:bCs/>
                <w:sz w:val="22"/>
                <w:szCs w:val="22"/>
                <w:lang w:eastAsia="id-ID"/>
              </w:rPr>
            </w:pPr>
          </w:p>
        </w:tc>
        <w:tc>
          <w:tcPr>
            <w:tcW w:w="143" w:type="pct"/>
            <w:vAlign w:val="center"/>
          </w:tcPr>
          <w:p w14:paraId="484FD4FB"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36941425" w14:textId="77777777" w:rsidTr="00464DC9">
        <w:tc>
          <w:tcPr>
            <w:tcW w:w="219" w:type="pct"/>
            <w:shd w:val="clear" w:color="auto" w:fill="auto"/>
          </w:tcPr>
          <w:p w14:paraId="5E46AF71"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2</w:t>
            </w:r>
          </w:p>
        </w:tc>
        <w:tc>
          <w:tcPr>
            <w:tcW w:w="683" w:type="pct"/>
            <w:shd w:val="clear" w:color="auto" w:fill="auto"/>
          </w:tcPr>
          <w:p w14:paraId="61E78B7D" w14:textId="4E285A82" w:rsidR="002F5955" w:rsidRPr="00ED3D8A" w:rsidRDefault="002F5955" w:rsidP="002F595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w:t>
            </w:r>
            <w:r w:rsidR="00E3360E" w:rsidRPr="00ED3D8A">
              <w:rPr>
                <w:rFonts w:asciiTheme="minorHAnsi" w:hAnsiTheme="minorHAnsi" w:cstheme="minorHAnsi"/>
                <w:bCs/>
                <w:noProof/>
                <w:sz w:val="22"/>
                <w:szCs w:val="22"/>
                <w:lang w:eastAsia="id-ID"/>
              </w:rPr>
              <w:t>1</w:t>
            </w:r>
            <w:r w:rsidRPr="00ED3D8A">
              <w:rPr>
                <w:rFonts w:asciiTheme="minorHAnsi" w:hAnsiTheme="minorHAnsi" w:cstheme="minorHAnsi"/>
                <w:bCs/>
                <w:noProof/>
                <w:sz w:val="22"/>
                <w:szCs w:val="22"/>
                <w:lang w:eastAsia="id-ID"/>
              </w:rPr>
              <w:t>]</w:t>
            </w:r>
          </w:p>
          <w:p w14:paraId="58C570CB" w14:textId="445268B1" w:rsidR="004163DB" w:rsidRPr="00ED3D8A" w:rsidRDefault="004163DB" w:rsidP="002F5955">
            <w:pPr>
              <w:rPr>
                <w:rFonts w:asciiTheme="minorHAnsi" w:hAnsiTheme="minorHAnsi" w:cstheme="minorHAnsi"/>
                <w:b/>
                <w:bCs/>
                <w:sz w:val="22"/>
                <w:szCs w:val="22"/>
                <w:lang w:eastAsia="id-ID"/>
              </w:rPr>
            </w:pPr>
            <w:r w:rsidRPr="00ED3D8A">
              <w:rPr>
                <w:rFonts w:asciiTheme="minorHAnsi" w:hAnsiTheme="minorHAnsi" w:cstheme="minorHAnsi"/>
                <w:sz w:val="22"/>
                <w:szCs w:val="22"/>
              </w:rPr>
              <w:t xml:space="preserve">Mampu memahami komponen dan fungsi mikroskop refleksi </w:t>
            </w:r>
          </w:p>
        </w:tc>
        <w:tc>
          <w:tcPr>
            <w:tcW w:w="632" w:type="pct"/>
            <w:shd w:val="clear" w:color="auto" w:fill="auto"/>
          </w:tcPr>
          <w:p w14:paraId="2985076B" w14:textId="6DB4B2B3" w:rsidR="004163DB" w:rsidRPr="00ED3D8A" w:rsidRDefault="004163DB" w:rsidP="004163DB">
            <w:pPr>
              <w:ind w:left="25"/>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Ketepatan memahami komponen dan fungsi mikroskop refleksi</w:t>
            </w:r>
          </w:p>
        </w:tc>
        <w:tc>
          <w:tcPr>
            <w:tcW w:w="647" w:type="pct"/>
            <w:shd w:val="clear" w:color="auto" w:fill="auto"/>
          </w:tcPr>
          <w:p w14:paraId="59E2FE0B"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7438DA83" w14:textId="68CF0BD0" w:rsidR="004163DB" w:rsidRPr="00ED3D8A" w:rsidRDefault="004163DB" w:rsidP="004163DB">
            <w:pPr>
              <w:rPr>
                <w:rFonts w:asciiTheme="minorHAnsi" w:hAnsiTheme="minorHAnsi" w:cstheme="minorHAnsi"/>
                <w:bCs/>
                <w:sz w:val="22"/>
                <w:szCs w:val="22"/>
                <w:lang w:eastAsia="ja-JP"/>
              </w:rPr>
            </w:pPr>
            <w:r w:rsidRPr="00ED3D8A">
              <w:rPr>
                <w:rFonts w:asciiTheme="minorHAnsi" w:hAnsiTheme="minorHAnsi" w:cstheme="minorHAnsi"/>
                <w:bCs/>
                <w:sz w:val="22"/>
                <w:szCs w:val="22"/>
                <w:lang w:eastAsia="ja-JP"/>
              </w:rPr>
              <w:t>T</w:t>
            </w:r>
            <w:r w:rsidRPr="00ED3D8A">
              <w:rPr>
                <w:rFonts w:asciiTheme="minorHAnsi" w:hAnsiTheme="minorHAnsi" w:cstheme="minorHAnsi"/>
                <w:b/>
                <w:bCs/>
                <w:sz w:val="22"/>
                <w:szCs w:val="22"/>
                <w:lang w:eastAsia="ja-JP"/>
              </w:rPr>
              <w:t>est</w:t>
            </w:r>
            <w:r w:rsidRPr="00ED3D8A">
              <w:rPr>
                <w:rFonts w:asciiTheme="minorHAnsi" w:hAnsiTheme="minorHAnsi" w:cstheme="minorHAnsi"/>
                <w:bCs/>
                <w:sz w:val="22"/>
                <w:szCs w:val="22"/>
                <w:lang w:eastAsia="ja-JP"/>
              </w:rPr>
              <w:t>: short answer question</w:t>
            </w:r>
          </w:p>
          <w:p w14:paraId="4423D0B8" w14:textId="77777777" w:rsidR="004163DB" w:rsidRPr="00ED3D8A" w:rsidRDefault="004163DB" w:rsidP="004163DB">
            <w:pPr>
              <w:rPr>
                <w:rFonts w:asciiTheme="minorHAnsi" w:hAnsiTheme="minorHAnsi" w:cstheme="minorHAnsi"/>
                <w:b/>
                <w:sz w:val="22"/>
                <w:szCs w:val="22"/>
              </w:rPr>
            </w:pPr>
          </w:p>
          <w:p w14:paraId="2D0B09DF"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b/>
                <w:sz w:val="22"/>
                <w:szCs w:val="22"/>
              </w:rPr>
              <w:t>Non Tes:</w:t>
            </w:r>
            <w:r w:rsidRPr="00ED3D8A">
              <w:rPr>
                <w:rFonts w:asciiTheme="minorHAnsi" w:hAnsiTheme="minorHAnsi" w:cstheme="minorHAnsi"/>
                <w:sz w:val="22"/>
                <w:szCs w:val="22"/>
              </w:rPr>
              <w:t xml:space="preserve"> Observasi, kehadiran dan aktifitas</w:t>
            </w:r>
          </w:p>
          <w:p w14:paraId="11FBF209" w14:textId="77777777"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Kriteria:</w:t>
            </w:r>
          </w:p>
          <w:p w14:paraId="098106B5" w14:textId="77777777" w:rsidR="004163DB" w:rsidRPr="00ED3D8A" w:rsidRDefault="004163DB" w:rsidP="004163DB">
            <w:pPr>
              <w:pStyle w:val="ListParagraph"/>
              <w:numPr>
                <w:ilvl w:val="0"/>
                <w:numId w:val="20"/>
              </w:numPr>
              <w:autoSpaceDE/>
              <w:autoSpaceDN/>
              <w:ind w:left="192" w:hanging="218"/>
              <w:rPr>
                <w:rFonts w:asciiTheme="minorHAnsi" w:hAnsiTheme="minorHAnsi" w:cstheme="minorHAnsi"/>
                <w:bCs/>
                <w:sz w:val="22"/>
                <w:szCs w:val="22"/>
                <w:lang w:eastAsia="id-ID"/>
              </w:rPr>
            </w:pPr>
            <w:r w:rsidRPr="00ED3D8A">
              <w:rPr>
                <w:rFonts w:asciiTheme="minorHAnsi" w:hAnsiTheme="minorHAnsi" w:cstheme="minorHAnsi"/>
                <w:sz w:val="22"/>
                <w:szCs w:val="22"/>
              </w:rPr>
              <w:t xml:space="preserve">Mampu memahami komponen dan fungsi mikroskop refleksi </w:t>
            </w:r>
          </w:p>
          <w:p w14:paraId="311A167F" w14:textId="3A3C6C13" w:rsidR="004163DB" w:rsidRPr="00ED3D8A" w:rsidRDefault="004163DB" w:rsidP="004163DB">
            <w:pPr>
              <w:pStyle w:val="ListParagraph"/>
              <w:numPr>
                <w:ilvl w:val="0"/>
                <w:numId w:val="20"/>
              </w:numPr>
              <w:autoSpaceDE/>
              <w:autoSpaceDN/>
              <w:ind w:left="192" w:hanging="218"/>
              <w:rPr>
                <w:rFonts w:asciiTheme="minorHAnsi" w:hAnsiTheme="minorHAnsi" w:cstheme="minorHAnsi"/>
                <w:bCs/>
                <w:sz w:val="22"/>
                <w:szCs w:val="22"/>
                <w:lang w:eastAsia="id-ID"/>
              </w:rPr>
            </w:pPr>
            <w:r w:rsidRPr="00ED3D8A">
              <w:rPr>
                <w:rFonts w:asciiTheme="minorHAnsi" w:hAnsiTheme="minorHAnsi" w:cstheme="minorHAnsi"/>
                <w:sz w:val="22"/>
                <w:szCs w:val="22"/>
              </w:rPr>
              <w:t xml:space="preserve">Mampu </w:t>
            </w:r>
            <w:r w:rsidRPr="00ED3D8A">
              <w:rPr>
                <w:rFonts w:asciiTheme="minorHAnsi" w:hAnsiTheme="minorHAnsi" w:cstheme="minorHAnsi"/>
                <w:sz w:val="22"/>
                <w:szCs w:val="22"/>
              </w:rPr>
              <w:lastRenderedPageBreak/>
              <w:t>menggunakan mikroskop refleksi</w:t>
            </w:r>
          </w:p>
        </w:tc>
        <w:tc>
          <w:tcPr>
            <w:tcW w:w="527" w:type="pct"/>
            <w:shd w:val="clear" w:color="auto" w:fill="auto"/>
          </w:tcPr>
          <w:p w14:paraId="7844DA50"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lastRenderedPageBreak/>
              <w:t>Bentuk:</w:t>
            </w:r>
          </w:p>
          <w:p w14:paraId="04782E4B"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1194B736"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Praktikum</w:t>
            </w:r>
          </w:p>
          <w:p w14:paraId="11453C6E" w14:textId="77777777" w:rsidR="004163DB" w:rsidRPr="00ED3D8A" w:rsidRDefault="004163DB" w:rsidP="004163DB">
            <w:pPr>
              <w:rPr>
                <w:rFonts w:asciiTheme="minorHAnsi" w:hAnsiTheme="minorHAnsi" w:cstheme="minorHAnsi"/>
                <w:bCs/>
                <w:sz w:val="22"/>
                <w:szCs w:val="22"/>
                <w:lang w:eastAsia="id-ID"/>
              </w:rPr>
            </w:pPr>
          </w:p>
          <w:p w14:paraId="282C0913"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3C64F1D3"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Fonts w:asciiTheme="minorHAnsi" w:hAnsiTheme="minorHAnsi" w:cstheme="minorHAnsi"/>
                <w:bCs/>
                <w:sz w:val="22"/>
                <w:szCs w:val="22"/>
                <w:lang w:eastAsia="id-ID"/>
              </w:rPr>
              <w:t>Diskusi</w:t>
            </w:r>
            <w:r w:rsidRPr="00ED3D8A">
              <w:rPr>
                <w:rStyle w:val="fontstyle01"/>
                <w:rFonts w:asciiTheme="minorHAnsi" w:hAnsiTheme="minorHAnsi" w:cstheme="minorHAnsi"/>
                <w:color w:val="auto"/>
                <w:sz w:val="22"/>
                <w:szCs w:val="22"/>
              </w:rPr>
              <w:t xml:space="preserve"> </w:t>
            </w:r>
          </w:p>
          <w:p w14:paraId="079DEFEA"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PBL</w:t>
            </w:r>
          </w:p>
          <w:p w14:paraId="5109A9B1"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Responsi</w:t>
            </w:r>
          </w:p>
          <w:p w14:paraId="7ABFC24A"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298D8CAB"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p w14:paraId="365A324C" w14:textId="77777777" w:rsidR="004163DB" w:rsidRPr="00ED3D8A" w:rsidRDefault="004163DB" w:rsidP="004163DB">
            <w:pPr>
              <w:rPr>
                <w:rFonts w:asciiTheme="minorHAnsi" w:hAnsiTheme="minorHAnsi" w:cstheme="minorHAnsi"/>
                <w:bCs/>
                <w:sz w:val="22"/>
                <w:szCs w:val="22"/>
                <w:lang w:eastAsia="id-ID"/>
              </w:rPr>
            </w:pPr>
          </w:p>
          <w:p w14:paraId="3D484D99"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Tutorial</w:t>
            </w:r>
          </w:p>
          <w:p w14:paraId="62ACE129" w14:textId="77777777" w:rsidR="004163DB" w:rsidRPr="00ED3D8A" w:rsidRDefault="004163DB" w:rsidP="004163DB">
            <w:pPr>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 [(1x(2x170’)]</w:t>
            </w:r>
          </w:p>
          <w:p w14:paraId="3E71A366" w14:textId="77777777" w:rsidR="00DF2CB0" w:rsidRPr="00ED3D8A" w:rsidRDefault="00DF2CB0" w:rsidP="004163DB">
            <w:pPr>
              <w:rPr>
                <w:rFonts w:asciiTheme="minorHAnsi" w:hAnsiTheme="minorHAnsi" w:cstheme="minorHAnsi"/>
                <w:b/>
                <w:bCs/>
                <w:sz w:val="22"/>
                <w:szCs w:val="22"/>
                <w:lang w:eastAsia="id-ID"/>
              </w:rPr>
            </w:pPr>
          </w:p>
          <w:p w14:paraId="3FA7B8FD" w14:textId="1923E2DA" w:rsidR="00DF2CB0" w:rsidRPr="00ED3D8A" w:rsidRDefault="00DF2CB0" w:rsidP="004163DB">
            <w:pP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lastRenderedPageBreak/>
              <w:t>Tugas 1</w:t>
            </w:r>
          </w:p>
        </w:tc>
        <w:tc>
          <w:tcPr>
            <w:tcW w:w="847" w:type="pct"/>
          </w:tcPr>
          <w:p w14:paraId="20708739"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lastRenderedPageBreak/>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2</w:t>
            </w:r>
          </w:p>
          <w:p w14:paraId="180060DD"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w:t>
            </w:r>
            <w:r w:rsidRPr="00ED3D8A">
              <w:rPr>
                <w:rStyle w:val="fontstyle01"/>
                <w:rFonts w:asciiTheme="minorHAnsi" w:hAnsiTheme="minorHAnsi" w:cstheme="minorHAnsi"/>
                <w:color w:val="auto"/>
                <w:sz w:val="22"/>
                <w:szCs w:val="22"/>
                <w:lang w:val="id-ID"/>
              </w:rPr>
              <w:t>dua</w:t>
            </w:r>
          </w:p>
          <w:p w14:paraId="6190B8E1" w14:textId="77777777" w:rsidR="004163DB" w:rsidRPr="00ED3D8A" w:rsidRDefault="004163DB" w:rsidP="004163DB">
            <w:pPr>
              <w:rPr>
                <w:rFonts w:asciiTheme="minorHAnsi" w:hAnsiTheme="minorHAnsi" w:cstheme="minorHAnsi"/>
                <w:sz w:val="22"/>
                <w:szCs w:val="22"/>
              </w:rPr>
            </w:pPr>
          </w:p>
          <w:p w14:paraId="08116B3B" w14:textId="77777777" w:rsidR="004163DB" w:rsidRPr="00ED3D8A" w:rsidRDefault="004163DB" w:rsidP="004163DB">
            <w:pPr>
              <w:rPr>
                <w:rFonts w:asciiTheme="minorHAnsi" w:hAnsiTheme="minorHAnsi" w:cstheme="minorHAnsi"/>
                <w:sz w:val="22"/>
                <w:szCs w:val="22"/>
                <w:lang w:eastAsia="ja-JP"/>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0F91BB06" w14:textId="77777777" w:rsidR="004163DB" w:rsidRPr="00ED3D8A" w:rsidRDefault="004163DB" w:rsidP="004163DB">
            <w:pPr>
              <w:rPr>
                <w:rStyle w:val="fontstyle21"/>
                <w:rFonts w:asciiTheme="minorHAnsi" w:hAnsiTheme="minorHAnsi"/>
                <w:b/>
                <w:color w:val="auto"/>
                <w:sz w:val="22"/>
                <w:szCs w:val="22"/>
              </w:rPr>
            </w:pPr>
            <w:r w:rsidRPr="00ED3D8A">
              <w:rPr>
                <w:rFonts w:asciiTheme="minorHAnsi" w:hAnsiTheme="minorHAnsi" w:cstheme="minorHAnsi"/>
                <w:b/>
                <w:sz w:val="22"/>
                <w:szCs w:val="22"/>
              </w:rPr>
              <w:t>Mikroskop Refleksi</w:t>
            </w:r>
          </w:p>
          <w:p w14:paraId="64C09FF5" w14:textId="77777777" w:rsidR="004163DB" w:rsidRPr="00ED3D8A" w:rsidRDefault="004163DB" w:rsidP="004163DB">
            <w:pPr>
              <w:rPr>
                <w:rStyle w:val="fontstyle21"/>
                <w:rFonts w:asciiTheme="minorHAnsi" w:hAnsiTheme="minorHAnsi" w:cstheme="minorHAnsi"/>
                <w:b/>
                <w:color w:val="auto"/>
                <w:sz w:val="22"/>
                <w:szCs w:val="22"/>
              </w:rPr>
            </w:pPr>
          </w:p>
          <w:p w14:paraId="568ACFF3" w14:textId="4CC55E7B" w:rsidR="004163DB" w:rsidRPr="00ED3D8A" w:rsidRDefault="004163DB" w:rsidP="004163DB">
            <w:pPr>
              <w:autoSpaceDE/>
              <w:autoSpaceDN/>
              <w:rPr>
                <w:rFonts w:asciiTheme="minorHAnsi" w:hAnsiTheme="minorHAnsi" w:cstheme="minorHAnsi"/>
                <w:sz w:val="22"/>
                <w:szCs w:val="22"/>
              </w:rPr>
            </w:pPr>
            <w:r w:rsidRPr="00ED3D8A">
              <w:rPr>
                <w:rStyle w:val="fontstyle21"/>
                <w:rFonts w:asciiTheme="minorHAnsi" w:hAnsiTheme="minorHAnsi" w:cstheme="minorHAnsi"/>
                <w:color w:val="auto"/>
                <w:sz w:val="22"/>
                <w:szCs w:val="22"/>
              </w:rPr>
              <w:t>Buku-1; Buku-3 Buku-7; Buku-8</w:t>
            </w:r>
          </w:p>
        </w:tc>
        <w:tc>
          <w:tcPr>
            <w:tcW w:w="151" w:type="pct"/>
            <w:vAlign w:val="center"/>
          </w:tcPr>
          <w:p w14:paraId="26588EA5" w14:textId="5BF1458F"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57" w:type="pct"/>
            <w:vAlign w:val="center"/>
          </w:tcPr>
          <w:p w14:paraId="2E6522F7" w14:textId="77777777" w:rsidR="004163DB" w:rsidRPr="00ED3D8A" w:rsidRDefault="004163DB" w:rsidP="004163DB">
            <w:pPr>
              <w:jc w:val="center"/>
              <w:rPr>
                <w:rFonts w:asciiTheme="minorHAnsi" w:hAnsiTheme="minorHAnsi" w:cstheme="minorHAnsi"/>
                <w:b/>
                <w:bCs/>
                <w:sz w:val="22"/>
                <w:szCs w:val="22"/>
                <w:lang w:eastAsia="id-ID"/>
              </w:rPr>
            </w:pPr>
          </w:p>
        </w:tc>
        <w:tc>
          <w:tcPr>
            <w:tcW w:w="142" w:type="pct"/>
            <w:vAlign w:val="center"/>
          </w:tcPr>
          <w:p w14:paraId="78FB1B18" w14:textId="58C28C78"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544B5EDB" w14:textId="3A93AB4A"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143" w:type="pct"/>
            <w:vAlign w:val="center"/>
          </w:tcPr>
          <w:p w14:paraId="6A82CA34"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665610FE" w14:textId="77777777" w:rsidTr="00464DC9">
        <w:trPr>
          <w:trHeight w:val="1969"/>
        </w:trPr>
        <w:tc>
          <w:tcPr>
            <w:tcW w:w="219" w:type="pct"/>
            <w:shd w:val="clear" w:color="auto" w:fill="auto"/>
          </w:tcPr>
          <w:p w14:paraId="69D58E74"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lastRenderedPageBreak/>
              <w:t>3</w:t>
            </w:r>
          </w:p>
        </w:tc>
        <w:tc>
          <w:tcPr>
            <w:tcW w:w="683" w:type="pct"/>
            <w:shd w:val="clear" w:color="auto" w:fill="auto"/>
          </w:tcPr>
          <w:p w14:paraId="2EB92327" w14:textId="0EF1F259" w:rsidR="002F5955" w:rsidRPr="00ED3D8A" w:rsidRDefault="002F5955" w:rsidP="002F595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w:t>
            </w:r>
            <w:r w:rsidR="00E3360E" w:rsidRPr="00ED3D8A">
              <w:rPr>
                <w:rFonts w:asciiTheme="minorHAnsi" w:hAnsiTheme="minorHAnsi" w:cstheme="minorHAnsi"/>
                <w:bCs/>
                <w:noProof/>
                <w:sz w:val="22"/>
                <w:szCs w:val="22"/>
                <w:lang w:eastAsia="id-ID"/>
              </w:rPr>
              <w:t>1</w:t>
            </w:r>
            <w:r w:rsidRPr="00ED3D8A">
              <w:rPr>
                <w:rFonts w:asciiTheme="minorHAnsi" w:hAnsiTheme="minorHAnsi" w:cstheme="minorHAnsi"/>
                <w:bCs/>
                <w:noProof/>
                <w:sz w:val="22"/>
                <w:szCs w:val="22"/>
                <w:lang w:eastAsia="id-ID"/>
              </w:rPr>
              <w:t>]</w:t>
            </w:r>
          </w:p>
          <w:p w14:paraId="40C6EF21" w14:textId="0ADF2C74" w:rsidR="004163DB" w:rsidRPr="00ED3D8A" w:rsidRDefault="004163DB" w:rsidP="002F5955">
            <w:pPr>
              <w:rPr>
                <w:rFonts w:asciiTheme="minorHAnsi" w:hAnsiTheme="minorHAnsi" w:cstheme="minorHAnsi"/>
                <w:b/>
                <w:bCs/>
                <w:sz w:val="22"/>
                <w:szCs w:val="22"/>
                <w:lang w:eastAsia="id-ID"/>
              </w:rPr>
            </w:pPr>
            <w:r w:rsidRPr="00ED3D8A">
              <w:rPr>
                <w:rFonts w:asciiTheme="minorHAnsi" w:hAnsiTheme="minorHAnsi" w:cstheme="minorHAnsi"/>
                <w:sz w:val="22"/>
                <w:szCs w:val="22"/>
              </w:rPr>
              <w:t xml:space="preserve">Mampu membuat sayatan poles </w:t>
            </w:r>
          </w:p>
        </w:tc>
        <w:tc>
          <w:tcPr>
            <w:tcW w:w="632" w:type="pct"/>
            <w:shd w:val="clear" w:color="auto" w:fill="auto"/>
          </w:tcPr>
          <w:p w14:paraId="2AD0898D" w14:textId="353E0AD3" w:rsidR="004163DB" w:rsidRPr="00ED3D8A" w:rsidRDefault="004163DB" w:rsidP="004163DB">
            <w:pPr>
              <w:autoSpaceDE/>
              <w:autoSpaceDN/>
              <w:rPr>
                <w:rFonts w:asciiTheme="minorHAnsi" w:hAnsiTheme="minorHAnsi" w:cstheme="minorHAnsi"/>
                <w:sz w:val="22"/>
                <w:szCs w:val="22"/>
                <w:lang w:eastAsia="ja-JP"/>
              </w:rPr>
            </w:pPr>
            <w:r w:rsidRPr="00ED3D8A">
              <w:rPr>
                <w:rFonts w:asciiTheme="minorHAnsi" w:hAnsiTheme="minorHAnsi" w:cstheme="minorHAnsi"/>
                <w:bCs/>
                <w:sz w:val="22"/>
                <w:szCs w:val="22"/>
                <w:lang w:eastAsia="id-ID"/>
              </w:rPr>
              <w:t xml:space="preserve">Ketepatan membuat sayatan poles berdasarkan standar </w:t>
            </w:r>
          </w:p>
        </w:tc>
        <w:tc>
          <w:tcPr>
            <w:tcW w:w="647" w:type="pct"/>
            <w:shd w:val="clear" w:color="auto" w:fill="auto"/>
          </w:tcPr>
          <w:p w14:paraId="50DC52E6"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2F6531CC" w14:textId="77777777" w:rsidR="004163DB" w:rsidRPr="00ED3D8A" w:rsidRDefault="004163DB" w:rsidP="004163DB">
            <w:pPr>
              <w:rPr>
                <w:rFonts w:asciiTheme="minorHAnsi" w:hAnsiTheme="minorHAnsi" w:cstheme="minorHAnsi"/>
                <w:bCs/>
                <w:sz w:val="22"/>
                <w:szCs w:val="22"/>
                <w:lang w:eastAsia="ja-JP"/>
              </w:rPr>
            </w:pPr>
            <w:r w:rsidRPr="00ED3D8A">
              <w:rPr>
                <w:rFonts w:asciiTheme="minorHAnsi" w:hAnsiTheme="minorHAnsi" w:cstheme="minorHAnsi"/>
                <w:bCs/>
                <w:sz w:val="22"/>
                <w:szCs w:val="22"/>
                <w:lang w:eastAsia="ja-JP"/>
              </w:rPr>
              <w:t>T</w:t>
            </w:r>
            <w:r w:rsidRPr="00ED3D8A">
              <w:rPr>
                <w:rFonts w:asciiTheme="minorHAnsi" w:hAnsiTheme="minorHAnsi" w:cstheme="minorHAnsi"/>
                <w:b/>
                <w:bCs/>
                <w:sz w:val="22"/>
                <w:szCs w:val="22"/>
                <w:lang w:eastAsia="ja-JP"/>
              </w:rPr>
              <w:t>est</w:t>
            </w:r>
            <w:r w:rsidRPr="00ED3D8A">
              <w:rPr>
                <w:rFonts w:asciiTheme="minorHAnsi" w:hAnsiTheme="minorHAnsi" w:cstheme="minorHAnsi"/>
                <w:bCs/>
                <w:sz w:val="22"/>
                <w:szCs w:val="22"/>
                <w:lang w:eastAsia="ja-JP"/>
              </w:rPr>
              <w:t>: short answer question.</w:t>
            </w:r>
          </w:p>
          <w:p w14:paraId="58343CB2" w14:textId="77777777" w:rsidR="004163DB" w:rsidRPr="00ED3D8A" w:rsidRDefault="004163DB" w:rsidP="004163DB">
            <w:pPr>
              <w:rPr>
                <w:rFonts w:asciiTheme="minorHAnsi" w:hAnsiTheme="minorHAnsi" w:cstheme="minorHAnsi"/>
                <w:b/>
                <w:sz w:val="22"/>
                <w:szCs w:val="22"/>
              </w:rPr>
            </w:pPr>
          </w:p>
          <w:p w14:paraId="67094D7B"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b/>
                <w:sz w:val="22"/>
                <w:szCs w:val="22"/>
              </w:rPr>
              <w:t>Non Tes:</w:t>
            </w:r>
            <w:r w:rsidRPr="00ED3D8A">
              <w:rPr>
                <w:rFonts w:asciiTheme="minorHAnsi" w:hAnsiTheme="minorHAnsi" w:cstheme="minorHAnsi"/>
                <w:sz w:val="22"/>
                <w:szCs w:val="22"/>
              </w:rPr>
              <w:t xml:space="preserve"> Observasi, kehadiran dan aktifitas</w:t>
            </w:r>
          </w:p>
          <w:p w14:paraId="6AEE5933" w14:textId="77777777" w:rsidR="004163DB" w:rsidRPr="00ED3D8A" w:rsidRDefault="004163DB" w:rsidP="004163DB">
            <w:pPr>
              <w:pStyle w:val="ListParagraph"/>
              <w:ind w:left="324"/>
              <w:rPr>
                <w:rFonts w:asciiTheme="minorHAnsi" w:hAnsiTheme="minorHAnsi" w:cstheme="minorHAnsi"/>
                <w:sz w:val="22"/>
                <w:szCs w:val="22"/>
              </w:rPr>
            </w:pPr>
          </w:p>
          <w:p w14:paraId="54E0DA7C" w14:textId="77777777"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Kriteria:</w:t>
            </w:r>
          </w:p>
          <w:p w14:paraId="512AA2AF" w14:textId="77777777" w:rsidR="004163DB" w:rsidRPr="00ED3D8A" w:rsidRDefault="004163DB" w:rsidP="004163DB">
            <w:pPr>
              <w:pStyle w:val="ListParagraph"/>
              <w:numPr>
                <w:ilvl w:val="0"/>
                <w:numId w:val="14"/>
              </w:numPr>
              <w:autoSpaceDE/>
              <w:autoSpaceDN/>
              <w:adjustRightInd w:val="0"/>
              <w:ind w:left="174" w:hanging="239"/>
              <w:contextualSpacing/>
              <w:rPr>
                <w:rFonts w:asciiTheme="minorHAnsi" w:hAnsiTheme="minorHAnsi" w:cstheme="minorHAnsi"/>
                <w:sz w:val="22"/>
                <w:szCs w:val="22"/>
              </w:rPr>
            </w:pPr>
            <w:r w:rsidRPr="00ED3D8A">
              <w:rPr>
                <w:rFonts w:asciiTheme="minorHAnsi" w:hAnsiTheme="minorHAnsi" w:cstheme="minorHAnsi"/>
                <w:sz w:val="22"/>
                <w:szCs w:val="22"/>
              </w:rPr>
              <w:t>Mampu menentukan bagian batuan yang akan dipreparasi</w:t>
            </w:r>
          </w:p>
          <w:p w14:paraId="6BAFF308" w14:textId="77777777" w:rsidR="004163DB" w:rsidRPr="00ED3D8A" w:rsidRDefault="004163DB" w:rsidP="004163DB">
            <w:pPr>
              <w:pStyle w:val="ListParagraph"/>
              <w:numPr>
                <w:ilvl w:val="0"/>
                <w:numId w:val="14"/>
              </w:numPr>
              <w:autoSpaceDE/>
              <w:autoSpaceDN/>
              <w:adjustRightInd w:val="0"/>
              <w:ind w:left="174" w:hanging="239"/>
              <w:contextualSpacing/>
              <w:rPr>
                <w:rFonts w:asciiTheme="minorHAnsi" w:hAnsiTheme="minorHAnsi" w:cstheme="minorHAnsi"/>
                <w:sz w:val="22"/>
                <w:szCs w:val="22"/>
              </w:rPr>
            </w:pPr>
            <w:r w:rsidRPr="00ED3D8A">
              <w:rPr>
                <w:rFonts w:asciiTheme="minorHAnsi" w:hAnsiTheme="minorHAnsi" w:cstheme="minorHAnsi"/>
                <w:sz w:val="22"/>
                <w:szCs w:val="22"/>
              </w:rPr>
              <w:t xml:space="preserve">Mampu membuat sayatan poles </w:t>
            </w:r>
          </w:p>
          <w:p w14:paraId="580B637B" w14:textId="77777777" w:rsidR="004163DB" w:rsidRPr="00ED3D8A" w:rsidRDefault="004163DB" w:rsidP="004163DB">
            <w:pPr>
              <w:rPr>
                <w:rFonts w:asciiTheme="minorHAnsi" w:hAnsiTheme="minorHAnsi" w:cstheme="minorHAnsi"/>
                <w:sz w:val="22"/>
                <w:szCs w:val="22"/>
              </w:rPr>
            </w:pPr>
          </w:p>
          <w:p w14:paraId="2BC875D8" w14:textId="47F43CFA"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sz w:val="22"/>
                <w:szCs w:val="22"/>
              </w:rPr>
              <w:t>Soal Essay</w:t>
            </w:r>
          </w:p>
        </w:tc>
        <w:tc>
          <w:tcPr>
            <w:tcW w:w="527" w:type="pct"/>
            <w:shd w:val="clear" w:color="auto" w:fill="auto"/>
          </w:tcPr>
          <w:p w14:paraId="445D9F15"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56ACCAA2"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3DE6992B" w14:textId="77777777" w:rsidR="004163DB" w:rsidRPr="00ED3D8A" w:rsidRDefault="004163DB" w:rsidP="004163DB">
            <w:pPr>
              <w:rPr>
                <w:rFonts w:asciiTheme="minorHAnsi" w:hAnsiTheme="minorHAnsi" w:cstheme="minorHAnsi"/>
                <w:bCs/>
                <w:sz w:val="22"/>
                <w:szCs w:val="22"/>
                <w:lang w:eastAsia="id-ID"/>
              </w:rPr>
            </w:pPr>
          </w:p>
          <w:p w14:paraId="528EEB2D"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4FE0EE0B"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Diskusi</w:t>
            </w:r>
          </w:p>
          <w:p w14:paraId="03190DE4"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73369AE6" w14:textId="1F6AAD46"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tc>
        <w:tc>
          <w:tcPr>
            <w:tcW w:w="847" w:type="pct"/>
          </w:tcPr>
          <w:p w14:paraId="10E156CE"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3</w:t>
            </w:r>
          </w:p>
          <w:p w14:paraId="2FCBE0F2"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w:t>
            </w:r>
            <w:r w:rsidRPr="00ED3D8A">
              <w:rPr>
                <w:rStyle w:val="fontstyle01"/>
                <w:rFonts w:asciiTheme="minorHAnsi" w:hAnsiTheme="minorHAnsi" w:cstheme="minorHAnsi"/>
                <w:color w:val="auto"/>
                <w:sz w:val="22"/>
                <w:szCs w:val="22"/>
                <w:lang w:val="id-ID"/>
              </w:rPr>
              <w:t>tiga</w:t>
            </w:r>
          </w:p>
          <w:p w14:paraId="3B818206" w14:textId="77777777" w:rsidR="004163DB" w:rsidRPr="00ED3D8A" w:rsidRDefault="004163DB" w:rsidP="004163DB">
            <w:pPr>
              <w:rPr>
                <w:rStyle w:val="fontstyle01"/>
                <w:rFonts w:asciiTheme="minorHAnsi" w:hAnsiTheme="minorHAnsi" w:cstheme="minorHAnsi"/>
                <w:color w:val="auto"/>
                <w:sz w:val="22"/>
                <w:szCs w:val="22"/>
              </w:rPr>
            </w:pPr>
          </w:p>
          <w:p w14:paraId="7265FF69"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3CE095F1" w14:textId="77777777" w:rsidR="004163DB" w:rsidRPr="00ED3D8A" w:rsidRDefault="004163DB" w:rsidP="004163DB">
            <w:pPr>
              <w:rPr>
                <w:rStyle w:val="fontstyle21"/>
                <w:rFonts w:asciiTheme="minorHAnsi" w:hAnsiTheme="minorHAnsi"/>
                <w:b/>
                <w:color w:val="auto"/>
                <w:sz w:val="22"/>
                <w:szCs w:val="22"/>
              </w:rPr>
            </w:pPr>
            <w:r w:rsidRPr="00ED3D8A">
              <w:rPr>
                <w:rFonts w:asciiTheme="minorHAnsi" w:hAnsiTheme="minorHAnsi" w:cstheme="minorHAnsi"/>
                <w:b/>
                <w:sz w:val="22"/>
                <w:szCs w:val="22"/>
              </w:rPr>
              <w:t>Preparasi Sayatan Poles</w:t>
            </w:r>
            <w:r w:rsidRPr="00ED3D8A">
              <w:rPr>
                <w:rStyle w:val="fontstyle21"/>
                <w:rFonts w:asciiTheme="minorHAnsi" w:hAnsiTheme="minorHAnsi" w:cstheme="minorHAnsi"/>
                <w:b/>
                <w:color w:val="auto"/>
                <w:sz w:val="22"/>
                <w:szCs w:val="22"/>
              </w:rPr>
              <w:t xml:space="preserve"> </w:t>
            </w:r>
          </w:p>
          <w:p w14:paraId="0EE51B9D" w14:textId="77777777" w:rsidR="004163DB" w:rsidRPr="00ED3D8A" w:rsidRDefault="004163DB" w:rsidP="004163DB">
            <w:pPr>
              <w:rPr>
                <w:rStyle w:val="fontstyle21"/>
                <w:rFonts w:asciiTheme="minorHAnsi" w:hAnsiTheme="minorHAnsi" w:cstheme="minorHAnsi"/>
                <w:b/>
                <w:color w:val="auto"/>
                <w:sz w:val="22"/>
                <w:szCs w:val="22"/>
              </w:rPr>
            </w:pPr>
          </w:p>
          <w:p w14:paraId="791A5409" w14:textId="06612071" w:rsidR="004163DB" w:rsidRPr="00ED3D8A" w:rsidRDefault="004163DB" w:rsidP="004163DB">
            <w:pPr>
              <w:rPr>
                <w:rFonts w:asciiTheme="minorHAnsi" w:hAnsiTheme="minorHAnsi" w:cstheme="minorHAnsi"/>
                <w:sz w:val="22"/>
                <w:szCs w:val="22"/>
              </w:rPr>
            </w:pPr>
            <w:r w:rsidRPr="00ED3D8A">
              <w:rPr>
                <w:rStyle w:val="fontstyle21"/>
                <w:rFonts w:asciiTheme="minorHAnsi" w:hAnsiTheme="minorHAnsi" w:cstheme="minorHAnsi"/>
                <w:color w:val="auto"/>
                <w:sz w:val="22"/>
                <w:szCs w:val="22"/>
              </w:rPr>
              <w:t>Buku-1; Buku-3 Buku-7; Buku-8</w:t>
            </w:r>
          </w:p>
        </w:tc>
        <w:tc>
          <w:tcPr>
            <w:tcW w:w="151" w:type="pct"/>
            <w:vAlign w:val="center"/>
          </w:tcPr>
          <w:p w14:paraId="0216D622" w14:textId="180CE4FF"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57" w:type="pct"/>
            <w:vAlign w:val="center"/>
          </w:tcPr>
          <w:p w14:paraId="41218961" w14:textId="77777777" w:rsidR="004163DB" w:rsidRPr="00ED3D8A" w:rsidRDefault="004163DB" w:rsidP="004163DB">
            <w:pPr>
              <w:jc w:val="center"/>
              <w:rPr>
                <w:rFonts w:asciiTheme="minorHAnsi" w:hAnsiTheme="minorHAnsi" w:cstheme="minorHAnsi"/>
                <w:b/>
                <w:bCs/>
                <w:sz w:val="22"/>
                <w:szCs w:val="22"/>
                <w:lang w:eastAsia="id-ID"/>
              </w:rPr>
            </w:pPr>
          </w:p>
        </w:tc>
        <w:tc>
          <w:tcPr>
            <w:tcW w:w="142" w:type="pct"/>
            <w:vAlign w:val="center"/>
          </w:tcPr>
          <w:p w14:paraId="3EA01C77" w14:textId="0D26D711"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1F70E3FD" w14:textId="26154E71" w:rsidR="004163DB" w:rsidRPr="00ED3D8A" w:rsidRDefault="004163DB" w:rsidP="004163DB">
            <w:pPr>
              <w:jc w:val="center"/>
              <w:rPr>
                <w:rFonts w:asciiTheme="minorHAnsi" w:hAnsiTheme="minorHAnsi" w:cstheme="minorHAnsi"/>
                <w:b/>
                <w:bCs/>
                <w:sz w:val="22"/>
                <w:szCs w:val="22"/>
                <w:lang w:eastAsia="id-ID"/>
              </w:rPr>
            </w:pPr>
          </w:p>
        </w:tc>
        <w:tc>
          <w:tcPr>
            <w:tcW w:w="143" w:type="pct"/>
            <w:vAlign w:val="center"/>
          </w:tcPr>
          <w:p w14:paraId="48E723D2"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61CD44FA" w14:textId="77777777" w:rsidTr="00464DC9">
        <w:tc>
          <w:tcPr>
            <w:tcW w:w="219" w:type="pct"/>
            <w:shd w:val="clear" w:color="auto" w:fill="auto"/>
          </w:tcPr>
          <w:p w14:paraId="0ED6DB16"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683" w:type="pct"/>
            <w:shd w:val="clear" w:color="auto" w:fill="auto"/>
          </w:tcPr>
          <w:p w14:paraId="2E63D258" w14:textId="3B3ED65F" w:rsidR="002F5955" w:rsidRPr="00ED3D8A" w:rsidRDefault="002F5955" w:rsidP="002F595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w:t>
            </w:r>
            <w:r w:rsidR="00E3360E" w:rsidRPr="00ED3D8A">
              <w:rPr>
                <w:rFonts w:asciiTheme="minorHAnsi" w:hAnsiTheme="minorHAnsi" w:cstheme="minorHAnsi"/>
                <w:bCs/>
                <w:noProof/>
                <w:sz w:val="22"/>
                <w:szCs w:val="22"/>
                <w:lang w:eastAsia="id-ID"/>
              </w:rPr>
              <w:t>2</w:t>
            </w:r>
            <w:r w:rsidRPr="00ED3D8A">
              <w:rPr>
                <w:rFonts w:asciiTheme="minorHAnsi" w:hAnsiTheme="minorHAnsi" w:cstheme="minorHAnsi"/>
                <w:bCs/>
                <w:noProof/>
                <w:sz w:val="22"/>
                <w:szCs w:val="22"/>
                <w:lang w:eastAsia="id-ID"/>
              </w:rPr>
              <w:t>]</w:t>
            </w:r>
          </w:p>
          <w:p w14:paraId="639F834D" w14:textId="0F864DD0" w:rsidR="004163DB" w:rsidRPr="00ED3D8A" w:rsidRDefault="004163DB" w:rsidP="002F5955">
            <w:pPr>
              <w:rPr>
                <w:rFonts w:asciiTheme="minorHAnsi" w:hAnsiTheme="minorHAnsi" w:cstheme="minorHAnsi"/>
                <w:b/>
                <w:bCs/>
                <w:sz w:val="22"/>
                <w:szCs w:val="22"/>
                <w:lang w:eastAsia="id-ID"/>
              </w:rPr>
            </w:pPr>
            <w:r w:rsidRPr="00ED3D8A">
              <w:rPr>
                <w:rFonts w:asciiTheme="minorHAnsi" w:hAnsiTheme="minorHAnsi" w:cstheme="minorHAnsi"/>
                <w:sz w:val="22"/>
                <w:szCs w:val="22"/>
              </w:rPr>
              <w:t>Mampu mengidentifikasi sifat-sifat optik Mineral Bijih (1)</w:t>
            </w:r>
          </w:p>
        </w:tc>
        <w:tc>
          <w:tcPr>
            <w:tcW w:w="632" w:type="pct"/>
            <w:shd w:val="clear" w:color="auto" w:fill="auto"/>
          </w:tcPr>
          <w:p w14:paraId="797D1688" w14:textId="2673F6D5" w:rsidR="004163DB" w:rsidRPr="00ED3D8A" w:rsidRDefault="004163DB" w:rsidP="004163DB">
            <w:pPr>
              <w:autoSpaceDE/>
              <w:autoSpaceDN/>
              <w:contextualSpacing/>
              <w:rPr>
                <w:rFonts w:asciiTheme="minorHAnsi" w:hAnsiTheme="minorHAnsi" w:cstheme="minorHAnsi"/>
                <w:sz w:val="22"/>
                <w:szCs w:val="22"/>
              </w:rPr>
            </w:pPr>
            <w:r w:rsidRPr="00ED3D8A">
              <w:rPr>
                <w:rFonts w:asciiTheme="minorHAnsi" w:hAnsiTheme="minorHAnsi" w:cstheme="minorHAnsi"/>
                <w:sz w:val="22"/>
                <w:szCs w:val="22"/>
              </w:rPr>
              <w:t>Ketepatan mengidentifikasi sifat-sifat optik Mineral Bijih</w:t>
            </w:r>
          </w:p>
        </w:tc>
        <w:tc>
          <w:tcPr>
            <w:tcW w:w="647" w:type="pct"/>
            <w:shd w:val="clear" w:color="auto" w:fill="auto"/>
          </w:tcPr>
          <w:p w14:paraId="05204ACE"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42E28266" w14:textId="77777777" w:rsidR="004163DB" w:rsidRPr="00ED3D8A" w:rsidRDefault="004163DB" w:rsidP="004163DB">
            <w:pPr>
              <w:rPr>
                <w:rFonts w:asciiTheme="minorHAnsi" w:hAnsiTheme="minorHAnsi" w:cstheme="minorHAnsi"/>
                <w:bCs/>
                <w:sz w:val="22"/>
                <w:szCs w:val="22"/>
                <w:lang w:eastAsia="ja-JP"/>
              </w:rPr>
            </w:pPr>
            <w:r w:rsidRPr="00ED3D8A">
              <w:rPr>
                <w:rFonts w:asciiTheme="minorHAnsi" w:hAnsiTheme="minorHAnsi" w:cstheme="minorHAnsi"/>
                <w:bCs/>
                <w:sz w:val="22"/>
                <w:szCs w:val="22"/>
                <w:lang w:eastAsia="ja-JP"/>
              </w:rPr>
              <w:t>T</w:t>
            </w:r>
            <w:r w:rsidRPr="00ED3D8A">
              <w:rPr>
                <w:rFonts w:asciiTheme="minorHAnsi" w:hAnsiTheme="minorHAnsi" w:cstheme="minorHAnsi"/>
                <w:b/>
                <w:bCs/>
                <w:sz w:val="22"/>
                <w:szCs w:val="22"/>
                <w:lang w:eastAsia="ja-JP"/>
              </w:rPr>
              <w:t>est</w:t>
            </w:r>
            <w:r w:rsidRPr="00ED3D8A">
              <w:rPr>
                <w:rFonts w:asciiTheme="minorHAnsi" w:hAnsiTheme="minorHAnsi" w:cstheme="minorHAnsi"/>
                <w:bCs/>
                <w:sz w:val="22"/>
                <w:szCs w:val="22"/>
                <w:lang w:eastAsia="ja-JP"/>
              </w:rPr>
              <w:t>: short answer question.</w:t>
            </w:r>
          </w:p>
          <w:p w14:paraId="06B15A6D" w14:textId="77777777" w:rsidR="004163DB" w:rsidRPr="00ED3D8A" w:rsidRDefault="004163DB" w:rsidP="004163DB">
            <w:pPr>
              <w:rPr>
                <w:rFonts w:asciiTheme="minorHAnsi" w:hAnsiTheme="minorHAnsi" w:cstheme="minorHAnsi"/>
                <w:b/>
                <w:sz w:val="22"/>
                <w:szCs w:val="22"/>
              </w:rPr>
            </w:pPr>
          </w:p>
          <w:p w14:paraId="5CE6B321"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b/>
                <w:sz w:val="22"/>
                <w:szCs w:val="22"/>
              </w:rPr>
              <w:t>Non Tes:</w:t>
            </w:r>
            <w:r w:rsidRPr="00ED3D8A">
              <w:rPr>
                <w:rFonts w:asciiTheme="minorHAnsi" w:hAnsiTheme="minorHAnsi" w:cstheme="minorHAnsi"/>
                <w:sz w:val="22"/>
                <w:szCs w:val="22"/>
              </w:rPr>
              <w:t xml:space="preserve"> Observasi, kehadiran dan aktifitas</w:t>
            </w:r>
          </w:p>
          <w:p w14:paraId="1972E749" w14:textId="77777777" w:rsidR="004163DB" w:rsidRPr="00ED3D8A" w:rsidRDefault="004163DB" w:rsidP="004163DB">
            <w:pPr>
              <w:pStyle w:val="ListParagraph"/>
              <w:ind w:left="324"/>
              <w:rPr>
                <w:rFonts w:asciiTheme="minorHAnsi" w:hAnsiTheme="minorHAnsi" w:cstheme="minorHAnsi"/>
                <w:bCs/>
                <w:sz w:val="22"/>
                <w:szCs w:val="22"/>
                <w:lang w:eastAsia="id-ID"/>
              </w:rPr>
            </w:pPr>
          </w:p>
          <w:p w14:paraId="681F9D61" w14:textId="77777777"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Kriteria:</w:t>
            </w:r>
          </w:p>
          <w:p w14:paraId="1FE5857B" w14:textId="77777777" w:rsidR="004163DB" w:rsidRPr="00ED3D8A" w:rsidRDefault="004163DB" w:rsidP="004163DB">
            <w:pPr>
              <w:pStyle w:val="ListParagraph"/>
              <w:numPr>
                <w:ilvl w:val="0"/>
                <w:numId w:val="15"/>
              </w:numPr>
              <w:autoSpaceDE/>
              <w:autoSpaceDN/>
              <w:ind w:left="174" w:hanging="275"/>
              <w:rPr>
                <w:rFonts w:asciiTheme="minorHAnsi" w:hAnsiTheme="minorHAnsi" w:cstheme="minorHAnsi"/>
                <w:sz w:val="22"/>
                <w:szCs w:val="22"/>
              </w:rPr>
            </w:pPr>
            <w:r w:rsidRPr="00ED3D8A">
              <w:rPr>
                <w:rFonts w:asciiTheme="minorHAnsi" w:hAnsiTheme="minorHAnsi" w:cstheme="minorHAnsi"/>
                <w:sz w:val="22"/>
                <w:szCs w:val="22"/>
              </w:rPr>
              <w:t xml:space="preserve">Mampu membedakan warna, reflectance, bireflectance, </w:t>
            </w:r>
            <w:r w:rsidRPr="00ED3D8A">
              <w:rPr>
                <w:rFonts w:asciiTheme="minorHAnsi" w:hAnsiTheme="minorHAnsi" w:cstheme="minorHAnsi"/>
                <w:sz w:val="22"/>
                <w:szCs w:val="22"/>
              </w:rPr>
              <w:lastRenderedPageBreak/>
              <w:t>pleokroisme, anisotrop, internal refleksi</w:t>
            </w:r>
          </w:p>
          <w:p w14:paraId="0B6D9AF4" w14:textId="439CBED8" w:rsidR="004163DB" w:rsidRPr="00ED3D8A" w:rsidRDefault="004163DB" w:rsidP="004163DB">
            <w:pPr>
              <w:pStyle w:val="ListParagraph"/>
              <w:numPr>
                <w:ilvl w:val="0"/>
                <w:numId w:val="15"/>
              </w:numPr>
              <w:autoSpaceDE/>
              <w:autoSpaceDN/>
              <w:ind w:left="174" w:hanging="275"/>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Mampu membedakan sifat yang berhubungan dengan hardness</w:t>
            </w:r>
          </w:p>
        </w:tc>
        <w:tc>
          <w:tcPr>
            <w:tcW w:w="527" w:type="pct"/>
            <w:shd w:val="clear" w:color="auto" w:fill="auto"/>
          </w:tcPr>
          <w:p w14:paraId="002CAA54"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lastRenderedPageBreak/>
              <w:t>Bentuk:</w:t>
            </w:r>
          </w:p>
          <w:p w14:paraId="4C8F08B2"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264D66A4"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Praktikum</w:t>
            </w:r>
          </w:p>
          <w:p w14:paraId="02675881" w14:textId="77777777" w:rsidR="004163DB" w:rsidRPr="00ED3D8A" w:rsidRDefault="004163DB" w:rsidP="004163DB">
            <w:pPr>
              <w:rPr>
                <w:rFonts w:asciiTheme="minorHAnsi" w:hAnsiTheme="minorHAnsi" w:cstheme="minorHAnsi"/>
                <w:bCs/>
                <w:sz w:val="22"/>
                <w:szCs w:val="22"/>
                <w:lang w:eastAsia="id-ID"/>
              </w:rPr>
            </w:pPr>
          </w:p>
          <w:p w14:paraId="51BB05CF"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0EDAB1D8"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Fonts w:asciiTheme="minorHAnsi" w:hAnsiTheme="minorHAnsi" w:cstheme="minorHAnsi"/>
                <w:bCs/>
                <w:sz w:val="22"/>
                <w:szCs w:val="22"/>
                <w:lang w:eastAsia="id-ID"/>
              </w:rPr>
              <w:t>Diskusi</w:t>
            </w:r>
            <w:r w:rsidRPr="00ED3D8A">
              <w:rPr>
                <w:rStyle w:val="fontstyle01"/>
                <w:rFonts w:asciiTheme="minorHAnsi" w:hAnsiTheme="minorHAnsi" w:cstheme="minorHAnsi"/>
                <w:color w:val="auto"/>
                <w:sz w:val="22"/>
                <w:szCs w:val="22"/>
              </w:rPr>
              <w:t xml:space="preserve"> </w:t>
            </w:r>
          </w:p>
          <w:p w14:paraId="76E55533"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PBL</w:t>
            </w:r>
          </w:p>
          <w:p w14:paraId="57028C66"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Responsi</w:t>
            </w:r>
          </w:p>
          <w:p w14:paraId="17D0FD19"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478A6BF8"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p w14:paraId="245CD24D" w14:textId="77777777" w:rsidR="004163DB" w:rsidRPr="00ED3D8A" w:rsidRDefault="004163DB" w:rsidP="004163DB">
            <w:pPr>
              <w:rPr>
                <w:rFonts w:asciiTheme="minorHAnsi" w:hAnsiTheme="minorHAnsi" w:cstheme="minorHAnsi"/>
                <w:bCs/>
                <w:sz w:val="22"/>
                <w:szCs w:val="22"/>
                <w:lang w:eastAsia="id-ID"/>
              </w:rPr>
            </w:pPr>
          </w:p>
          <w:p w14:paraId="17FC9936"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Tutorial</w:t>
            </w:r>
          </w:p>
          <w:p w14:paraId="62C58B09" w14:textId="2889BF8C" w:rsidR="004163DB" w:rsidRPr="00ED3D8A" w:rsidRDefault="004163DB" w:rsidP="004163DB">
            <w:pPr>
              <w:rPr>
                <w:rFonts w:asciiTheme="minorHAnsi" w:hAnsiTheme="minorHAnsi" w:cstheme="minorHAnsi"/>
                <w:b/>
                <w:bCs/>
                <w:sz w:val="22"/>
                <w:szCs w:val="22"/>
                <w:lang w:eastAsia="id-ID"/>
              </w:rPr>
            </w:pPr>
            <w:r w:rsidRPr="00ED3D8A">
              <w:rPr>
                <w:rStyle w:val="fontstyle01"/>
                <w:rFonts w:asciiTheme="minorHAnsi" w:hAnsiTheme="minorHAnsi" w:cstheme="minorHAnsi"/>
                <w:color w:val="auto"/>
                <w:sz w:val="22"/>
                <w:szCs w:val="22"/>
              </w:rPr>
              <w:t>P [(1x(2x170’)]</w:t>
            </w:r>
            <w:r w:rsidRPr="00ED3D8A">
              <w:rPr>
                <w:rFonts w:asciiTheme="minorHAnsi" w:hAnsiTheme="minorHAnsi" w:cstheme="minorHAnsi"/>
                <w:b/>
                <w:bCs/>
                <w:sz w:val="22"/>
                <w:szCs w:val="22"/>
                <w:lang w:eastAsia="id-ID"/>
              </w:rPr>
              <w:t xml:space="preserve"> </w:t>
            </w:r>
          </w:p>
          <w:p w14:paraId="4C4DF96F" w14:textId="77777777" w:rsidR="004163DB" w:rsidRPr="00ED3D8A" w:rsidRDefault="004163DB" w:rsidP="004163DB">
            <w:pPr>
              <w:autoSpaceDE/>
              <w:autoSpaceDN/>
              <w:rPr>
                <w:rFonts w:asciiTheme="minorHAnsi" w:hAnsiTheme="minorHAnsi" w:cstheme="minorHAnsi"/>
                <w:b/>
                <w:bCs/>
                <w:sz w:val="22"/>
                <w:szCs w:val="22"/>
                <w:lang w:eastAsia="id-ID"/>
              </w:rPr>
            </w:pPr>
          </w:p>
          <w:p w14:paraId="5E551A7D" w14:textId="7E364793" w:rsidR="004163DB" w:rsidRPr="00ED3D8A" w:rsidRDefault="004163DB" w:rsidP="004163DB">
            <w:pPr>
              <w:autoSpaceDE/>
              <w:autoSpaceDN/>
              <w:rPr>
                <w:rFonts w:asciiTheme="minorHAnsi" w:hAnsiTheme="minorHAnsi" w:cstheme="minorHAnsi"/>
                <w:sz w:val="22"/>
                <w:szCs w:val="22"/>
              </w:rPr>
            </w:pPr>
            <w:r w:rsidRPr="00ED3D8A">
              <w:rPr>
                <w:rFonts w:asciiTheme="minorHAnsi" w:hAnsiTheme="minorHAnsi" w:cstheme="minorHAnsi"/>
                <w:b/>
                <w:bCs/>
                <w:sz w:val="22"/>
                <w:szCs w:val="22"/>
                <w:lang w:eastAsia="id-ID"/>
              </w:rPr>
              <w:lastRenderedPageBreak/>
              <w:t>Tugas 2</w:t>
            </w:r>
          </w:p>
        </w:tc>
        <w:tc>
          <w:tcPr>
            <w:tcW w:w="847" w:type="pct"/>
          </w:tcPr>
          <w:p w14:paraId="01E62659"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lastRenderedPageBreak/>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4</w:t>
            </w:r>
          </w:p>
          <w:p w14:paraId="7559DE40"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w:t>
            </w:r>
            <w:r w:rsidRPr="00ED3D8A">
              <w:rPr>
                <w:rStyle w:val="fontstyle01"/>
                <w:rFonts w:asciiTheme="minorHAnsi" w:hAnsiTheme="minorHAnsi" w:cstheme="minorHAnsi"/>
                <w:color w:val="auto"/>
                <w:sz w:val="22"/>
                <w:szCs w:val="22"/>
                <w:lang w:val="id-ID"/>
              </w:rPr>
              <w:t>empat</w:t>
            </w:r>
          </w:p>
          <w:p w14:paraId="13B026C1" w14:textId="77777777" w:rsidR="004163DB" w:rsidRPr="00ED3D8A" w:rsidRDefault="004163DB" w:rsidP="004163DB">
            <w:pPr>
              <w:rPr>
                <w:rFonts w:asciiTheme="minorHAnsi" w:hAnsiTheme="minorHAnsi" w:cstheme="minorHAnsi"/>
                <w:sz w:val="22"/>
                <w:szCs w:val="22"/>
              </w:rPr>
            </w:pPr>
          </w:p>
          <w:p w14:paraId="67CB7B13" w14:textId="77777777" w:rsidR="004163DB" w:rsidRPr="00ED3D8A" w:rsidRDefault="004163DB" w:rsidP="004163DB">
            <w:pPr>
              <w:rPr>
                <w:rFonts w:asciiTheme="minorHAnsi" w:hAnsiTheme="minorHAnsi" w:cstheme="minorHAnsi"/>
                <w:sz w:val="22"/>
                <w:szCs w:val="22"/>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31B1A135" w14:textId="766F3E78"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Identifikasi Mineral Bijih</w:t>
            </w:r>
          </w:p>
          <w:p w14:paraId="24BC6686" w14:textId="77777777" w:rsidR="004163DB" w:rsidRPr="00ED3D8A" w:rsidRDefault="004163DB" w:rsidP="004163DB">
            <w:pPr>
              <w:rPr>
                <w:rStyle w:val="fontstyle21"/>
                <w:rFonts w:asciiTheme="minorHAnsi" w:hAnsiTheme="minorHAnsi"/>
                <w:b/>
                <w:color w:val="auto"/>
                <w:sz w:val="22"/>
                <w:szCs w:val="22"/>
              </w:rPr>
            </w:pPr>
          </w:p>
          <w:p w14:paraId="03E1BC0D" w14:textId="068236B7" w:rsidR="004163DB" w:rsidRPr="00ED3D8A" w:rsidRDefault="004163DB" w:rsidP="004163DB">
            <w:pPr>
              <w:rPr>
                <w:rFonts w:asciiTheme="minorHAnsi" w:hAnsiTheme="minorHAnsi" w:cstheme="minorHAnsi"/>
                <w:b/>
                <w:bCs/>
                <w:sz w:val="22"/>
                <w:szCs w:val="22"/>
                <w:lang w:eastAsia="id-ID"/>
              </w:rPr>
            </w:pPr>
            <w:r w:rsidRPr="00ED3D8A">
              <w:rPr>
                <w:rStyle w:val="fontstyle21"/>
                <w:rFonts w:asciiTheme="minorHAnsi" w:hAnsiTheme="minorHAnsi" w:cstheme="minorHAnsi"/>
                <w:color w:val="auto"/>
                <w:sz w:val="22"/>
                <w:szCs w:val="22"/>
              </w:rPr>
              <w:t>Buku-1; Buku-4 Buku-5; Buku-6</w:t>
            </w:r>
          </w:p>
        </w:tc>
        <w:tc>
          <w:tcPr>
            <w:tcW w:w="151" w:type="pct"/>
            <w:vAlign w:val="center"/>
          </w:tcPr>
          <w:p w14:paraId="05F7F666" w14:textId="2F4998D1"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57" w:type="pct"/>
            <w:vAlign w:val="center"/>
          </w:tcPr>
          <w:p w14:paraId="14B458F6" w14:textId="77777777" w:rsidR="004163DB" w:rsidRPr="00ED3D8A" w:rsidRDefault="004163DB" w:rsidP="004163DB">
            <w:pPr>
              <w:jc w:val="center"/>
              <w:rPr>
                <w:rFonts w:asciiTheme="minorHAnsi" w:hAnsiTheme="minorHAnsi" w:cstheme="minorHAnsi"/>
                <w:b/>
                <w:bCs/>
                <w:sz w:val="22"/>
                <w:szCs w:val="22"/>
                <w:lang w:eastAsia="id-ID"/>
              </w:rPr>
            </w:pPr>
          </w:p>
        </w:tc>
        <w:tc>
          <w:tcPr>
            <w:tcW w:w="142" w:type="pct"/>
            <w:vAlign w:val="center"/>
          </w:tcPr>
          <w:p w14:paraId="65C587CB" w14:textId="673360E4"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65F759F3" w14:textId="0C1D3962"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143" w:type="pct"/>
            <w:vAlign w:val="center"/>
          </w:tcPr>
          <w:p w14:paraId="5D42ABFF"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6890B87F" w14:textId="77777777" w:rsidTr="00464DC9">
        <w:tc>
          <w:tcPr>
            <w:tcW w:w="219" w:type="pct"/>
            <w:shd w:val="clear" w:color="auto" w:fill="auto"/>
          </w:tcPr>
          <w:p w14:paraId="1ADC27E1"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lastRenderedPageBreak/>
              <w:t>5</w:t>
            </w:r>
          </w:p>
        </w:tc>
        <w:tc>
          <w:tcPr>
            <w:tcW w:w="683" w:type="pct"/>
            <w:shd w:val="clear" w:color="auto" w:fill="auto"/>
          </w:tcPr>
          <w:p w14:paraId="1D471F0A" w14:textId="0A24E268" w:rsidR="002F5955" w:rsidRPr="00ED3D8A" w:rsidRDefault="002F5955" w:rsidP="002F595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w:t>
            </w:r>
            <w:r w:rsidR="00E3360E" w:rsidRPr="00ED3D8A">
              <w:rPr>
                <w:rFonts w:asciiTheme="minorHAnsi" w:hAnsiTheme="minorHAnsi" w:cstheme="minorHAnsi"/>
                <w:bCs/>
                <w:noProof/>
                <w:sz w:val="22"/>
                <w:szCs w:val="22"/>
                <w:lang w:eastAsia="id-ID"/>
              </w:rPr>
              <w:t>2</w:t>
            </w:r>
            <w:r w:rsidRPr="00ED3D8A">
              <w:rPr>
                <w:rFonts w:asciiTheme="minorHAnsi" w:hAnsiTheme="minorHAnsi" w:cstheme="minorHAnsi"/>
                <w:bCs/>
                <w:noProof/>
                <w:sz w:val="22"/>
                <w:szCs w:val="22"/>
                <w:lang w:eastAsia="id-ID"/>
              </w:rPr>
              <w:t>]</w:t>
            </w:r>
          </w:p>
          <w:p w14:paraId="0AF29C49" w14:textId="46895322" w:rsidR="004163DB" w:rsidRPr="00ED3D8A" w:rsidRDefault="004163DB" w:rsidP="002F5955">
            <w:pPr>
              <w:rPr>
                <w:rFonts w:asciiTheme="minorHAnsi" w:hAnsiTheme="minorHAnsi" w:cstheme="minorHAnsi"/>
                <w:sz w:val="22"/>
                <w:szCs w:val="22"/>
              </w:rPr>
            </w:pPr>
            <w:r w:rsidRPr="00ED3D8A">
              <w:rPr>
                <w:rFonts w:asciiTheme="minorHAnsi" w:hAnsiTheme="minorHAnsi" w:cstheme="minorHAnsi"/>
                <w:sz w:val="22"/>
                <w:szCs w:val="22"/>
              </w:rPr>
              <w:t xml:space="preserve">Mampu mengidentifikasi sifat-sifat optik Mineral Bijih (2) </w:t>
            </w:r>
          </w:p>
        </w:tc>
        <w:tc>
          <w:tcPr>
            <w:tcW w:w="632" w:type="pct"/>
            <w:shd w:val="clear" w:color="auto" w:fill="auto"/>
          </w:tcPr>
          <w:p w14:paraId="1862632E" w14:textId="766396F8" w:rsidR="004163DB" w:rsidRPr="00ED3D8A" w:rsidRDefault="004163DB" w:rsidP="004163DB">
            <w:pPr>
              <w:autoSpaceDE/>
              <w:autoSpaceDN/>
              <w:contextualSpacing/>
              <w:rPr>
                <w:rFonts w:asciiTheme="minorHAnsi" w:hAnsiTheme="minorHAnsi" w:cstheme="minorHAnsi"/>
                <w:sz w:val="22"/>
                <w:szCs w:val="22"/>
              </w:rPr>
            </w:pPr>
            <w:r w:rsidRPr="00ED3D8A">
              <w:rPr>
                <w:rFonts w:asciiTheme="minorHAnsi" w:hAnsiTheme="minorHAnsi" w:cstheme="minorHAnsi"/>
                <w:sz w:val="22"/>
                <w:szCs w:val="22"/>
              </w:rPr>
              <w:t>Ketepatan mengidentifikasi sifat-sifat optik Mineral Bijih</w:t>
            </w:r>
          </w:p>
        </w:tc>
        <w:tc>
          <w:tcPr>
            <w:tcW w:w="647" w:type="pct"/>
            <w:shd w:val="clear" w:color="auto" w:fill="auto"/>
          </w:tcPr>
          <w:p w14:paraId="49224CCE"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43E94A8F" w14:textId="77777777" w:rsidR="004163DB" w:rsidRPr="00ED3D8A" w:rsidRDefault="004163DB" w:rsidP="004163DB">
            <w:pPr>
              <w:rPr>
                <w:rFonts w:asciiTheme="minorHAnsi" w:hAnsiTheme="minorHAnsi" w:cstheme="minorHAnsi"/>
                <w:bCs/>
                <w:sz w:val="22"/>
                <w:szCs w:val="22"/>
                <w:lang w:eastAsia="ja-JP"/>
              </w:rPr>
            </w:pPr>
            <w:r w:rsidRPr="00ED3D8A">
              <w:rPr>
                <w:rFonts w:asciiTheme="minorHAnsi" w:hAnsiTheme="minorHAnsi" w:cstheme="minorHAnsi"/>
                <w:bCs/>
                <w:sz w:val="22"/>
                <w:szCs w:val="22"/>
                <w:lang w:eastAsia="ja-JP"/>
              </w:rPr>
              <w:t>T</w:t>
            </w:r>
            <w:r w:rsidRPr="00ED3D8A">
              <w:rPr>
                <w:rFonts w:asciiTheme="minorHAnsi" w:hAnsiTheme="minorHAnsi" w:cstheme="minorHAnsi"/>
                <w:b/>
                <w:bCs/>
                <w:sz w:val="22"/>
                <w:szCs w:val="22"/>
                <w:lang w:eastAsia="ja-JP"/>
              </w:rPr>
              <w:t>est</w:t>
            </w:r>
            <w:r w:rsidRPr="00ED3D8A">
              <w:rPr>
                <w:rFonts w:asciiTheme="minorHAnsi" w:hAnsiTheme="minorHAnsi" w:cstheme="minorHAnsi"/>
                <w:bCs/>
                <w:sz w:val="22"/>
                <w:szCs w:val="22"/>
                <w:lang w:eastAsia="ja-JP"/>
              </w:rPr>
              <w:t>: short answer question.</w:t>
            </w:r>
          </w:p>
          <w:p w14:paraId="67DE33FA" w14:textId="77777777" w:rsidR="004163DB" w:rsidRPr="00ED3D8A" w:rsidRDefault="004163DB" w:rsidP="004163DB">
            <w:pPr>
              <w:rPr>
                <w:rFonts w:asciiTheme="minorHAnsi" w:hAnsiTheme="minorHAnsi" w:cstheme="minorHAnsi"/>
                <w:b/>
                <w:sz w:val="22"/>
                <w:szCs w:val="22"/>
              </w:rPr>
            </w:pPr>
          </w:p>
          <w:p w14:paraId="527CEA77"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b/>
                <w:sz w:val="22"/>
                <w:szCs w:val="22"/>
              </w:rPr>
              <w:t>Non Tes:</w:t>
            </w:r>
            <w:r w:rsidRPr="00ED3D8A">
              <w:rPr>
                <w:rFonts w:asciiTheme="minorHAnsi" w:hAnsiTheme="minorHAnsi" w:cstheme="minorHAnsi"/>
                <w:sz w:val="22"/>
                <w:szCs w:val="22"/>
              </w:rPr>
              <w:t xml:space="preserve"> Observasi, kehadiran dan aktifitas</w:t>
            </w:r>
          </w:p>
          <w:p w14:paraId="1D3BBF9C" w14:textId="77777777" w:rsidR="004163DB" w:rsidRPr="00ED3D8A" w:rsidRDefault="004163DB" w:rsidP="004163DB">
            <w:pPr>
              <w:pStyle w:val="ListParagraph"/>
              <w:ind w:left="324"/>
              <w:rPr>
                <w:rFonts w:asciiTheme="minorHAnsi" w:hAnsiTheme="minorHAnsi" w:cstheme="minorHAnsi"/>
                <w:bCs/>
                <w:sz w:val="22"/>
                <w:szCs w:val="22"/>
                <w:lang w:eastAsia="id-ID"/>
              </w:rPr>
            </w:pPr>
          </w:p>
          <w:p w14:paraId="18327820" w14:textId="77777777"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Kriteria:</w:t>
            </w:r>
          </w:p>
          <w:p w14:paraId="27B43B98" w14:textId="60C261B7" w:rsidR="004163DB" w:rsidRPr="00ED3D8A" w:rsidRDefault="004163DB" w:rsidP="004163DB">
            <w:pPr>
              <w:autoSpaceDE/>
              <w:autoSpaceDN/>
              <w:adjustRightInd w:val="0"/>
              <w:contextualSpacing/>
              <w:rPr>
                <w:rFonts w:asciiTheme="minorHAnsi" w:hAnsiTheme="minorHAnsi" w:cstheme="minorHAnsi"/>
                <w:sz w:val="22"/>
                <w:szCs w:val="22"/>
              </w:rPr>
            </w:pPr>
            <w:r w:rsidRPr="00ED3D8A">
              <w:rPr>
                <w:rFonts w:asciiTheme="minorHAnsi" w:hAnsiTheme="minorHAnsi" w:cstheme="minorHAnsi"/>
                <w:bCs/>
                <w:sz w:val="22"/>
                <w:szCs w:val="22"/>
                <w:lang w:eastAsia="id-ID"/>
              </w:rPr>
              <w:t>Mampu membedakan sifat berdasarkan struktur &amp; fasa morfologi</w:t>
            </w:r>
          </w:p>
        </w:tc>
        <w:tc>
          <w:tcPr>
            <w:tcW w:w="527" w:type="pct"/>
            <w:shd w:val="clear" w:color="auto" w:fill="auto"/>
          </w:tcPr>
          <w:p w14:paraId="485EFBE7"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7EF2A3E8"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3D86F710" w14:textId="77777777" w:rsidR="004163DB" w:rsidRPr="00ED3D8A" w:rsidRDefault="004163DB" w:rsidP="004163DB">
            <w:pPr>
              <w:rPr>
                <w:rFonts w:asciiTheme="minorHAnsi" w:hAnsiTheme="minorHAnsi" w:cstheme="minorHAnsi"/>
                <w:bCs/>
                <w:sz w:val="22"/>
                <w:szCs w:val="22"/>
                <w:lang w:eastAsia="id-ID"/>
              </w:rPr>
            </w:pPr>
          </w:p>
          <w:p w14:paraId="7DC0FD58"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6FC425AE"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Diskusi</w:t>
            </w:r>
          </w:p>
          <w:p w14:paraId="52E68935"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712A9FFA"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p w14:paraId="0B481EFA" w14:textId="77777777" w:rsidR="004163DB" w:rsidRPr="00ED3D8A" w:rsidRDefault="004163DB" w:rsidP="004163DB">
            <w:pPr>
              <w:rPr>
                <w:rFonts w:asciiTheme="minorHAnsi" w:hAnsiTheme="minorHAnsi" w:cstheme="minorHAnsi"/>
                <w:b/>
                <w:bCs/>
                <w:sz w:val="22"/>
                <w:szCs w:val="22"/>
                <w:lang w:eastAsia="id-ID"/>
              </w:rPr>
            </w:pPr>
          </w:p>
          <w:p w14:paraId="68D918B0" w14:textId="4A94DCA6"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Tugas 3</w:t>
            </w:r>
          </w:p>
        </w:tc>
        <w:tc>
          <w:tcPr>
            <w:tcW w:w="847" w:type="pct"/>
          </w:tcPr>
          <w:p w14:paraId="6B94F6CB"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5</w:t>
            </w:r>
          </w:p>
          <w:p w14:paraId="4CCCC84D"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kelima</w:t>
            </w:r>
          </w:p>
          <w:p w14:paraId="672D03DE" w14:textId="77777777" w:rsidR="004163DB" w:rsidRPr="00ED3D8A" w:rsidRDefault="004163DB" w:rsidP="004163DB">
            <w:pPr>
              <w:rPr>
                <w:rStyle w:val="fontstyle01"/>
                <w:rFonts w:asciiTheme="minorHAnsi" w:hAnsiTheme="minorHAnsi" w:cstheme="minorHAnsi"/>
                <w:color w:val="auto"/>
                <w:sz w:val="22"/>
                <w:szCs w:val="22"/>
              </w:rPr>
            </w:pPr>
          </w:p>
          <w:p w14:paraId="44FA49F1"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7370E915" w14:textId="77777777" w:rsidR="004163DB" w:rsidRPr="00ED3D8A" w:rsidRDefault="004163DB" w:rsidP="004163DB">
            <w:pPr>
              <w:rPr>
                <w:rStyle w:val="fontstyle21"/>
                <w:rFonts w:asciiTheme="minorHAnsi" w:hAnsiTheme="minorHAnsi"/>
                <w:b/>
                <w:color w:val="auto"/>
                <w:sz w:val="22"/>
                <w:szCs w:val="22"/>
              </w:rPr>
            </w:pPr>
            <w:r w:rsidRPr="00ED3D8A">
              <w:rPr>
                <w:rFonts w:asciiTheme="minorHAnsi" w:hAnsiTheme="minorHAnsi" w:cstheme="minorHAnsi"/>
                <w:b/>
                <w:sz w:val="22"/>
                <w:szCs w:val="22"/>
              </w:rPr>
              <w:t>Identifikasi Mineral Bijih</w:t>
            </w:r>
          </w:p>
          <w:p w14:paraId="4DAAB507" w14:textId="77777777" w:rsidR="004163DB" w:rsidRPr="00ED3D8A" w:rsidRDefault="004163DB" w:rsidP="004163DB">
            <w:pPr>
              <w:rPr>
                <w:rStyle w:val="fontstyle21"/>
                <w:rFonts w:asciiTheme="minorHAnsi" w:hAnsiTheme="minorHAnsi" w:cstheme="minorHAnsi"/>
                <w:b/>
                <w:color w:val="auto"/>
                <w:sz w:val="22"/>
                <w:szCs w:val="22"/>
              </w:rPr>
            </w:pPr>
          </w:p>
          <w:p w14:paraId="1F427666" w14:textId="28EFA4B0" w:rsidR="004163DB" w:rsidRPr="00ED3D8A" w:rsidRDefault="004163DB" w:rsidP="004163DB">
            <w:pPr>
              <w:pStyle w:val="ListParagraph"/>
              <w:ind w:left="0"/>
              <w:rPr>
                <w:rFonts w:asciiTheme="minorHAnsi" w:hAnsiTheme="minorHAnsi" w:cstheme="minorHAnsi"/>
                <w:sz w:val="22"/>
                <w:szCs w:val="22"/>
              </w:rPr>
            </w:pPr>
            <w:r w:rsidRPr="00ED3D8A">
              <w:rPr>
                <w:rStyle w:val="fontstyle21"/>
                <w:rFonts w:asciiTheme="minorHAnsi" w:hAnsiTheme="minorHAnsi" w:cstheme="minorHAnsi"/>
                <w:color w:val="auto"/>
                <w:sz w:val="22"/>
                <w:szCs w:val="22"/>
              </w:rPr>
              <w:t>Buku-1; Buku-4 Buku-5; Buku-6</w:t>
            </w:r>
          </w:p>
        </w:tc>
        <w:tc>
          <w:tcPr>
            <w:tcW w:w="151" w:type="pct"/>
            <w:vAlign w:val="center"/>
          </w:tcPr>
          <w:p w14:paraId="53C4F07C" w14:textId="1FDE5E68"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57" w:type="pct"/>
            <w:vAlign w:val="center"/>
          </w:tcPr>
          <w:p w14:paraId="454A9F30" w14:textId="77777777" w:rsidR="004163DB" w:rsidRPr="00ED3D8A" w:rsidRDefault="004163DB" w:rsidP="004163DB">
            <w:pPr>
              <w:jc w:val="center"/>
              <w:rPr>
                <w:rFonts w:asciiTheme="minorHAnsi" w:hAnsiTheme="minorHAnsi" w:cstheme="minorHAnsi"/>
                <w:b/>
                <w:bCs/>
                <w:sz w:val="22"/>
                <w:szCs w:val="22"/>
                <w:lang w:eastAsia="id-ID"/>
              </w:rPr>
            </w:pPr>
          </w:p>
        </w:tc>
        <w:tc>
          <w:tcPr>
            <w:tcW w:w="142" w:type="pct"/>
            <w:vAlign w:val="center"/>
          </w:tcPr>
          <w:p w14:paraId="5AC9BB9E" w14:textId="7EE85254"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082F8BAC" w14:textId="31AB5BC6" w:rsidR="004163DB" w:rsidRPr="00ED3D8A" w:rsidRDefault="004163DB" w:rsidP="004163DB">
            <w:pPr>
              <w:jc w:val="center"/>
              <w:rPr>
                <w:rFonts w:asciiTheme="minorHAnsi" w:hAnsiTheme="minorHAnsi" w:cstheme="minorHAnsi"/>
                <w:b/>
                <w:bCs/>
                <w:sz w:val="22"/>
                <w:szCs w:val="22"/>
                <w:lang w:eastAsia="id-ID"/>
              </w:rPr>
            </w:pPr>
          </w:p>
        </w:tc>
        <w:tc>
          <w:tcPr>
            <w:tcW w:w="143" w:type="pct"/>
            <w:vAlign w:val="center"/>
          </w:tcPr>
          <w:p w14:paraId="230DEED9"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7E7782FD" w14:textId="77777777" w:rsidTr="00464DC9">
        <w:tc>
          <w:tcPr>
            <w:tcW w:w="219" w:type="pct"/>
            <w:shd w:val="clear" w:color="auto" w:fill="auto"/>
          </w:tcPr>
          <w:p w14:paraId="1302CCC9"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6</w:t>
            </w:r>
          </w:p>
        </w:tc>
        <w:tc>
          <w:tcPr>
            <w:tcW w:w="683" w:type="pct"/>
            <w:shd w:val="clear" w:color="auto" w:fill="auto"/>
          </w:tcPr>
          <w:p w14:paraId="2A43C4D2" w14:textId="78C8D836" w:rsidR="002F5955" w:rsidRPr="00ED3D8A" w:rsidRDefault="002F5955" w:rsidP="002F595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w:t>
            </w:r>
            <w:r w:rsidR="00E3360E" w:rsidRPr="00ED3D8A">
              <w:rPr>
                <w:rFonts w:asciiTheme="minorHAnsi" w:hAnsiTheme="minorHAnsi" w:cstheme="minorHAnsi"/>
                <w:bCs/>
                <w:noProof/>
                <w:sz w:val="22"/>
                <w:szCs w:val="22"/>
                <w:lang w:eastAsia="id-ID"/>
              </w:rPr>
              <w:t>2</w:t>
            </w:r>
            <w:r w:rsidRPr="00ED3D8A">
              <w:rPr>
                <w:rFonts w:asciiTheme="minorHAnsi" w:hAnsiTheme="minorHAnsi" w:cstheme="minorHAnsi"/>
                <w:bCs/>
                <w:noProof/>
                <w:sz w:val="22"/>
                <w:szCs w:val="22"/>
                <w:lang w:eastAsia="id-ID"/>
              </w:rPr>
              <w:t>]</w:t>
            </w:r>
          </w:p>
          <w:p w14:paraId="6D76FD07" w14:textId="4C7E7463" w:rsidR="004163DB" w:rsidRPr="00ED3D8A" w:rsidRDefault="004163DB" w:rsidP="002F5955">
            <w:pPr>
              <w:rPr>
                <w:rFonts w:asciiTheme="minorHAnsi" w:hAnsiTheme="minorHAnsi" w:cstheme="minorHAnsi"/>
                <w:sz w:val="22"/>
                <w:szCs w:val="22"/>
              </w:rPr>
            </w:pPr>
            <w:r w:rsidRPr="00ED3D8A">
              <w:rPr>
                <w:rFonts w:asciiTheme="minorHAnsi" w:hAnsiTheme="minorHAnsi" w:cstheme="minorHAnsi"/>
                <w:sz w:val="22"/>
                <w:szCs w:val="22"/>
              </w:rPr>
              <w:t xml:space="preserve">Mampu mengidentifikasi tekstur primer untuk membuat </w:t>
            </w:r>
          </w:p>
        </w:tc>
        <w:tc>
          <w:tcPr>
            <w:tcW w:w="632" w:type="pct"/>
            <w:shd w:val="clear" w:color="auto" w:fill="auto"/>
          </w:tcPr>
          <w:p w14:paraId="08D5F6B9" w14:textId="53FA8C14"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Ketepatan mengidentifikasi tekstur primer membuat paragenesis</w:t>
            </w:r>
          </w:p>
        </w:tc>
        <w:tc>
          <w:tcPr>
            <w:tcW w:w="647" w:type="pct"/>
            <w:shd w:val="clear" w:color="auto" w:fill="auto"/>
          </w:tcPr>
          <w:p w14:paraId="229990F8"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785B4CF6" w14:textId="77777777" w:rsidR="004163DB" w:rsidRPr="00ED3D8A" w:rsidRDefault="004163DB" w:rsidP="004163DB">
            <w:pPr>
              <w:rPr>
                <w:rFonts w:asciiTheme="minorHAnsi" w:hAnsiTheme="minorHAnsi" w:cstheme="minorHAnsi"/>
                <w:bCs/>
                <w:sz w:val="22"/>
                <w:szCs w:val="22"/>
                <w:lang w:eastAsia="ja-JP"/>
              </w:rPr>
            </w:pPr>
            <w:r w:rsidRPr="00ED3D8A">
              <w:rPr>
                <w:rFonts w:asciiTheme="minorHAnsi" w:hAnsiTheme="minorHAnsi" w:cstheme="minorHAnsi"/>
                <w:bCs/>
                <w:sz w:val="22"/>
                <w:szCs w:val="22"/>
                <w:lang w:eastAsia="ja-JP"/>
              </w:rPr>
              <w:t>T</w:t>
            </w:r>
            <w:r w:rsidRPr="00ED3D8A">
              <w:rPr>
                <w:rFonts w:asciiTheme="minorHAnsi" w:hAnsiTheme="minorHAnsi" w:cstheme="minorHAnsi"/>
                <w:b/>
                <w:bCs/>
                <w:sz w:val="22"/>
                <w:szCs w:val="22"/>
                <w:lang w:eastAsia="ja-JP"/>
              </w:rPr>
              <w:t>est</w:t>
            </w:r>
            <w:r w:rsidRPr="00ED3D8A">
              <w:rPr>
                <w:rFonts w:asciiTheme="minorHAnsi" w:hAnsiTheme="minorHAnsi" w:cstheme="minorHAnsi"/>
                <w:bCs/>
                <w:sz w:val="22"/>
                <w:szCs w:val="22"/>
                <w:lang w:eastAsia="ja-JP"/>
              </w:rPr>
              <w:t>: short answer question.</w:t>
            </w:r>
          </w:p>
          <w:p w14:paraId="61A47586" w14:textId="77777777" w:rsidR="004163DB" w:rsidRPr="00ED3D8A" w:rsidRDefault="004163DB" w:rsidP="004163DB">
            <w:pPr>
              <w:rPr>
                <w:rFonts w:asciiTheme="minorHAnsi" w:hAnsiTheme="minorHAnsi" w:cstheme="minorHAnsi"/>
                <w:b/>
                <w:sz w:val="22"/>
                <w:szCs w:val="22"/>
              </w:rPr>
            </w:pPr>
          </w:p>
          <w:p w14:paraId="7D3D6EC4"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b/>
                <w:sz w:val="22"/>
                <w:szCs w:val="22"/>
              </w:rPr>
              <w:t>Non Tes:</w:t>
            </w:r>
            <w:r w:rsidRPr="00ED3D8A">
              <w:rPr>
                <w:rFonts w:asciiTheme="minorHAnsi" w:hAnsiTheme="minorHAnsi" w:cstheme="minorHAnsi"/>
                <w:sz w:val="22"/>
                <w:szCs w:val="22"/>
              </w:rPr>
              <w:t xml:space="preserve"> Observasi, kehadiran dan aktifitas</w:t>
            </w:r>
          </w:p>
          <w:p w14:paraId="38CF5448" w14:textId="77777777" w:rsidR="004163DB" w:rsidRPr="00ED3D8A" w:rsidRDefault="004163DB" w:rsidP="004163DB">
            <w:pPr>
              <w:pStyle w:val="ListParagraph"/>
              <w:ind w:left="324"/>
              <w:rPr>
                <w:rFonts w:asciiTheme="minorHAnsi" w:hAnsiTheme="minorHAnsi" w:cstheme="minorHAnsi"/>
                <w:bCs/>
                <w:sz w:val="22"/>
                <w:szCs w:val="22"/>
                <w:lang w:eastAsia="id-ID"/>
              </w:rPr>
            </w:pPr>
          </w:p>
          <w:p w14:paraId="04E12A66" w14:textId="77777777"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Kriteria:</w:t>
            </w:r>
          </w:p>
          <w:p w14:paraId="4D242F2B" w14:textId="77777777" w:rsidR="004163DB" w:rsidRPr="00ED3D8A" w:rsidRDefault="004163DB" w:rsidP="004163DB">
            <w:pPr>
              <w:pStyle w:val="ListParagraph"/>
              <w:numPr>
                <w:ilvl w:val="0"/>
                <w:numId w:val="17"/>
              </w:numPr>
              <w:autoSpaceDE/>
              <w:autoSpaceDN/>
              <w:adjustRightInd w:val="0"/>
              <w:ind w:left="174" w:hanging="239"/>
              <w:contextualSpacing/>
              <w:rPr>
                <w:rFonts w:asciiTheme="minorHAnsi" w:hAnsiTheme="minorHAnsi" w:cstheme="minorHAnsi"/>
                <w:sz w:val="22"/>
                <w:szCs w:val="22"/>
              </w:rPr>
            </w:pPr>
            <w:r w:rsidRPr="00ED3D8A">
              <w:rPr>
                <w:rFonts w:asciiTheme="minorHAnsi" w:hAnsiTheme="minorHAnsi" w:cstheme="minorHAnsi"/>
                <w:bCs/>
                <w:sz w:val="22"/>
                <w:szCs w:val="22"/>
                <w:lang w:eastAsia="id-ID"/>
              </w:rPr>
              <w:t>Mampu mengidentifikasi tekstur primer.</w:t>
            </w:r>
          </w:p>
          <w:p w14:paraId="609F0F13" w14:textId="5CFACBF5" w:rsidR="004163DB" w:rsidRPr="00ED3D8A" w:rsidRDefault="004163DB" w:rsidP="004163DB">
            <w:pPr>
              <w:pStyle w:val="ListParagraph"/>
              <w:numPr>
                <w:ilvl w:val="0"/>
                <w:numId w:val="17"/>
              </w:numPr>
              <w:autoSpaceDE/>
              <w:autoSpaceDN/>
              <w:adjustRightInd w:val="0"/>
              <w:ind w:left="174" w:hanging="239"/>
              <w:contextualSpacing/>
              <w:rPr>
                <w:rFonts w:asciiTheme="minorHAnsi" w:hAnsiTheme="minorHAnsi" w:cstheme="minorHAnsi"/>
                <w:sz w:val="22"/>
                <w:szCs w:val="22"/>
              </w:rPr>
            </w:pPr>
            <w:r w:rsidRPr="00ED3D8A">
              <w:rPr>
                <w:rFonts w:asciiTheme="minorHAnsi" w:hAnsiTheme="minorHAnsi" w:cstheme="minorHAnsi"/>
                <w:sz w:val="22"/>
                <w:szCs w:val="22"/>
              </w:rPr>
              <w:lastRenderedPageBreak/>
              <w:t>Mampu menyebutkan jenis tekstur</w:t>
            </w:r>
          </w:p>
        </w:tc>
        <w:tc>
          <w:tcPr>
            <w:tcW w:w="527" w:type="pct"/>
            <w:shd w:val="clear" w:color="auto" w:fill="auto"/>
          </w:tcPr>
          <w:p w14:paraId="511224EB"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lastRenderedPageBreak/>
              <w:t>Bentuk:</w:t>
            </w:r>
          </w:p>
          <w:p w14:paraId="401F2895"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0664B479"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Praktikum</w:t>
            </w:r>
          </w:p>
          <w:p w14:paraId="606C3F5A" w14:textId="77777777" w:rsidR="004163DB" w:rsidRPr="00ED3D8A" w:rsidRDefault="004163DB" w:rsidP="004163DB">
            <w:pPr>
              <w:rPr>
                <w:rFonts w:asciiTheme="minorHAnsi" w:hAnsiTheme="minorHAnsi" w:cstheme="minorHAnsi"/>
                <w:bCs/>
                <w:sz w:val="22"/>
                <w:szCs w:val="22"/>
                <w:lang w:eastAsia="id-ID"/>
              </w:rPr>
            </w:pPr>
          </w:p>
          <w:p w14:paraId="33C73EC8"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7DC04563"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Fonts w:asciiTheme="minorHAnsi" w:hAnsiTheme="minorHAnsi" w:cstheme="minorHAnsi"/>
                <w:bCs/>
                <w:sz w:val="22"/>
                <w:szCs w:val="22"/>
                <w:lang w:eastAsia="id-ID"/>
              </w:rPr>
              <w:t>Diskusi</w:t>
            </w:r>
            <w:r w:rsidRPr="00ED3D8A">
              <w:rPr>
                <w:rStyle w:val="fontstyle01"/>
                <w:rFonts w:asciiTheme="minorHAnsi" w:hAnsiTheme="minorHAnsi" w:cstheme="minorHAnsi"/>
                <w:color w:val="auto"/>
                <w:sz w:val="22"/>
                <w:szCs w:val="22"/>
              </w:rPr>
              <w:t xml:space="preserve"> </w:t>
            </w:r>
          </w:p>
          <w:p w14:paraId="5432D2C9"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PBL</w:t>
            </w:r>
          </w:p>
          <w:p w14:paraId="3CCD518C"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Responsi</w:t>
            </w:r>
          </w:p>
          <w:p w14:paraId="2BBE2A3F"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39678A2E"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p w14:paraId="542CD1A3" w14:textId="77777777" w:rsidR="004163DB" w:rsidRPr="00ED3D8A" w:rsidRDefault="004163DB" w:rsidP="004163DB">
            <w:pPr>
              <w:rPr>
                <w:rFonts w:asciiTheme="minorHAnsi" w:hAnsiTheme="minorHAnsi" w:cstheme="minorHAnsi"/>
                <w:bCs/>
                <w:sz w:val="22"/>
                <w:szCs w:val="22"/>
                <w:lang w:eastAsia="id-ID"/>
              </w:rPr>
            </w:pPr>
          </w:p>
          <w:p w14:paraId="56734CA1"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Tutorial</w:t>
            </w:r>
          </w:p>
          <w:p w14:paraId="48C6D268"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lastRenderedPageBreak/>
              <w:t>P [(1x(2x170’)]</w:t>
            </w:r>
          </w:p>
          <w:p w14:paraId="4803BB57" w14:textId="77777777" w:rsidR="004163DB" w:rsidRPr="00ED3D8A" w:rsidRDefault="004163DB" w:rsidP="004163DB">
            <w:pPr>
              <w:autoSpaceDE/>
              <w:autoSpaceDN/>
              <w:rPr>
                <w:rStyle w:val="fontstyle01"/>
                <w:color w:val="auto"/>
              </w:rPr>
            </w:pPr>
          </w:p>
          <w:p w14:paraId="204FA457" w14:textId="4EB6EEEC" w:rsidR="004163DB" w:rsidRPr="00ED3D8A" w:rsidRDefault="004163DB" w:rsidP="004163DB">
            <w:pPr>
              <w:autoSpaceDE/>
              <w:autoSpaceDN/>
              <w:rPr>
                <w:rFonts w:asciiTheme="minorHAnsi" w:hAnsiTheme="minorHAnsi" w:cstheme="minorHAnsi"/>
                <w:sz w:val="22"/>
                <w:szCs w:val="22"/>
              </w:rPr>
            </w:pPr>
            <w:r w:rsidRPr="00ED3D8A">
              <w:rPr>
                <w:rFonts w:asciiTheme="minorHAnsi" w:hAnsiTheme="minorHAnsi" w:cstheme="minorHAnsi"/>
                <w:b/>
                <w:bCs/>
                <w:sz w:val="22"/>
                <w:szCs w:val="22"/>
                <w:lang w:eastAsia="id-ID"/>
              </w:rPr>
              <w:t>Tugas 4</w:t>
            </w:r>
          </w:p>
        </w:tc>
        <w:tc>
          <w:tcPr>
            <w:tcW w:w="847" w:type="pct"/>
          </w:tcPr>
          <w:p w14:paraId="2A606E01"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lastRenderedPageBreak/>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6</w:t>
            </w:r>
          </w:p>
          <w:p w14:paraId="5068F261"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keenam</w:t>
            </w:r>
          </w:p>
          <w:p w14:paraId="65276128" w14:textId="77777777" w:rsidR="004163DB" w:rsidRPr="00ED3D8A" w:rsidRDefault="004163DB" w:rsidP="004163DB">
            <w:pPr>
              <w:rPr>
                <w:rStyle w:val="fontstyle01"/>
                <w:rFonts w:asciiTheme="minorHAnsi" w:hAnsiTheme="minorHAnsi" w:cstheme="minorHAnsi"/>
                <w:color w:val="auto"/>
                <w:sz w:val="22"/>
                <w:szCs w:val="22"/>
              </w:rPr>
            </w:pPr>
          </w:p>
          <w:p w14:paraId="32C72747" w14:textId="77777777" w:rsidR="004163DB" w:rsidRPr="00ED3D8A" w:rsidRDefault="004163DB" w:rsidP="004163DB">
            <w:pPr>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32C96EC2" w14:textId="77777777" w:rsidR="004163DB" w:rsidRPr="00ED3D8A" w:rsidRDefault="004163DB" w:rsidP="004163DB">
            <w:pPr>
              <w:rPr>
                <w:rStyle w:val="fontstyle21"/>
                <w:rFonts w:asciiTheme="minorHAnsi" w:hAnsiTheme="minorHAnsi"/>
                <w:b/>
                <w:color w:val="auto"/>
                <w:sz w:val="22"/>
                <w:szCs w:val="22"/>
              </w:rPr>
            </w:pPr>
            <w:r w:rsidRPr="00ED3D8A">
              <w:rPr>
                <w:rFonts w:asciiTheme="minorHAnsi" w:hAnsiTheme="minorHAnsi" w:cstheme="minorHAnsi"/>
                <w:b/>
                <w:sz w:val="22"/>
                <w:szCs w:val="22"/>
              </w:rPr>
              <w:t>Lingkungan Pembentukan Mineral Lempung dan Tekstur Mineral Bijih dan Paragenesis</w:t>
            </w:r>
          </w:p>
          <w:p w14:paraId="74AAC936" w14:textId="77777777" w:rsidR="004163DB" w:rsidRPr="00ED3D8A" w:rsidRDefault="004163DB" w:rsidP="004163DB">
            <w:pPr>
              <w:rPr>
                <w:rStyle w:val="fontstyle21"/>
                <w:rFonts w:asciiTheme="minorHAnsi" w:hAnsiTheme="minorHAnsi" w:cstheme="minorHAnsi"/>
                <w:b/>
                <w:color w:val="auto"/>
                <w:sz w:val="22"/>
                <w:szCs w:val="22"/>
              </w:rPr>
            </w:pPr>
          </w:p>
          <w:p w14:paraId="56F61A6C" w14:textId="77777777" w:rsidR="004163DB" w:rsidRPr="00ED3D8A" w:rsidRDefault="004163DB" w:rsidP="004163DB">
            <w:pPr>
              <w:rPr>
                <w:rStyle w:val="fontstyle21"/>
                <w:rFonts w:asciiTheme="minorHAnsi" w:hAnsiTheme="minorHAnsi" w:cstheme="minorHAnsi"/>
                <w:b/>
                <w:color w:val="auto"/>
                <w:sz w:val="22"/>
                <w:szCs w:val="22"/>
              </w:rPr>
            </w:pPr>
          </w:p>
          <w:p w14:paraId="024EBEEC" w14:textId="3A607A2D" w:rsidR="004163DB" w:rsidRPr="00ED3D8A" w:rsidRDefault="004163DB" w:rsidP="004163DB">
            <w:pPr>
              <w:autoSpaceDE/>
              <w:autoSpaceDN/>
              <w:rPr>
                <w:rFonts w:asciiTheme="minorHAnsi" w:hAnsiTheme="minorHAnsi" w:cstheme="minorHAnsi"/>
                <w:sz w:val="22"/>
                <w:szCs w:val="22"/>
              </w:rPr>
            </w:pPr>
            <w:r w:rsidRPr="00ED3D8A">
              <w:rPr>
                <w:rStyle w:val="fontstyle21"/>
                <w:rFonts w:asciiTheme="minorHAnsi" w:hAnsiTheme="minorHAnsi" w:cstheme="minorHAnsi"/>
                <w:color w:val="auto"/>
                <w:sz w:val="22"/>
                <w:szCs w:val="22"/>
              </w:rPr>
              <w:t>Buku-1; Buku-4 Buku-5; Buku-6</w:t>
            </w:r>
          </w:p>
        </w:tc>
        <w:tc>
          <w:tcPr>
            <w:tcW w:w="151" w:type="pct"/>
            <w:vAlign w:val="center"/>
          </w:tcPr>
          <w:p w14:paraId="21FF0B86" w14:textId="2EEEE86E"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57" w:type="pct"/>
            <w:vAlign w:val="center"/>
          </w:tcPr>
          <w:p w14:paraId="5069D877" w14:textId="77777777" w:rsidR="004163DB" w:rsidRPr="00ED3D8A" w:rsidRDefault="004163DB" w:rsidP="004163DB">
            <w:pPr>
              <w:jc w:val="center"/>
              <w:rPr>
                <w:rFonts w:asciiTheme="minorHAnsi" w:hAnsiTheme="minorHAnsi" w:cstheme="minorHAnsi"/>
                <w:b/>
                <w:bCs/>
                <w:sz w:val="22"/>
                <w:szCs w:val="22"/>
                <w:lang w:eastAsia="id-ID"/>
              </w:rPr>
            </w:pPr>
          </w:p>
        </w:tc>
        <w:tc>
          <w:tcPr>
            <w:tcW w:w="142" w:type="pct"/>
            <w:vAlign w:val="center"/>
          </w:tcPr>
          <w:p w14:paraId="07A23456" w14:textId="21FD16C5"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74BE7851" w14:textId="30C9B2EE"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143" w:type="pct"/>
            <w:vAlign w:val="center"/>
          </w:tcPr>
          <w:p w14:paraId="4A1ABAA7"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7BE279B8" w14:textId="77777777" w:rsidTr="00464DC9">
        <w:trPr>
          <w:trHeight w:val="1119"/>
        </w:trPr>
        <w:tc>
          <w:tcPr>
            <w:tcW w:w="219" w:type="pct"/>
            <w:shd w:val="clear" w:color="auto" w:fill="auto"/>
          </w:tcPr>
          <w:p w14:paraId="49E91A72"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lastRenderedPageBreak/>
              <w:t>7</w:t>
            </w:r>
          </w:p>
        </w:tc>
        <w:tc>
          <w:tcPr>
            <w:tcW w:w="683" w:type="pct"/>
            <w:shd w:val="clear" w:color="auto" w:fill="auto"/>
          </w:tcPr>
          <w:p w14:paraId="7E24357B" w14:textId="45D20637" w:rsidR="002F5955" w:rsidRPr="00ED3D8A" w:rsidRDefault="002F5955" w:rsidP="002F595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w:t>
            </w:r>
            <w:r w:rsidR="00E3360E" w:rsidRPr="00ED3D8A">
              <w:rPr>
                <w:rFonts w:asciiTheme="minorHAnsi" w:hAnsiTheme="minorHAnsi" w:cstheme="minorHAnsi"/>
                <w:bCs/>
                <w:noProof/>
                <w:sz w:val="22"/>
                <w:szCs w:val="22"/>
                <w:lang w:eastAsia="id-ID"/>
              </w:rPr>
              <w:t>3</w:t>
            </w:r>
            <w:r w:rsidRPr="00ED3D8A">
              <w:rPr>
                <w:rFonts w:asciiTheme="minorHAnsi" w:hAnsiTheme="minorHAnsi" w:cstheme="minorHAnsi"/>
                <w:bCs/>
                <w:noProof/>
                <w:sz w:val="22"/>
                <w:szCs w:val="22"/>
                <w:lang w:eastAsia="id-ID"/>
              </w:rPr>
              <w:t>]</w:t>
            </w:r>
          </w:p>
          <w:p w14:paraId="0EA86F0B" w14:textId="04E27160" w:rsidR="004163DB" w:rsidRPr="00ED3D8A" w:rsidRDefault="004163DB" w:rsidP="002F5955">
            <w:pPr>
              <w:rPr>
                <w:rFonts w:asciiTheme="minorHAnsi" w:hAnsiTheme="minorHAnsi" w:cstheme="minorHAnsi"/>
                <w:sz w:val="22"/>
                <w:szCs w:val="22"/>
              </w:rPr>
            </w:pPr>
            <w:r w:rsidRPr="00ED3D8A">
              <w:rPr>
                <w:rFonts w:asciiTheme="minorHAnsi" w:hAnsiTheme="minorHAnsi" w:cstheme="minorHAnsi"/>
                <w:sz w:val="22"/>
                <w:szCs w:val="22"/>
              </w:rPr>
              <w:t xml:space="preserve">Mampu mengidentifikasi tekstur sekunder untuk membuat paragenesis </w:t>
            </w:r>
          </w:p>
        </w:tc>
        <w:tc>
          <w:tcPr>
            <w:tcW w:w="632" w:type="pct"/>
            <w:shd w:val="clear" w:color="auto" w:fill="auto"/>
          </w:tcPr>
          <w:p w14:paraId="3EF101CB" w14:textId="2B24900E" w:rsidR="004163DB" w:rsidRPr="00ED3D8A" w:rsidRDefault="004163DB" w:rsidP="004163DB">
            <w:pPr>
              <w:autoSpaceDE/>
              <w:autoSpaceDN/>
              <w:contextualSpacing/>
              <w:rPr>
                <w:rFonts w:asciiTheme="minorHAnsi" w:hAnsiTheme="minorHAnsi" w:cstheme="minorHAnsi"/>
                <w:sz w:val="22"/>
                <w:szCs w:val="22"/>
              </w:rPr>
            </w:pPr>
            <w:r w:rsidRPr="00ED3D8A">
              <w:rPr>
                <w:rFonts w:asciiTheme="minorHAnsi" w:hAnsiTheme="minorHAnsi" w:cstheme="minorHAnsi"/>
                <w:bCs/>
                <w:sz w:val="22"/>
                <w:szCs w:val="22"/>
                <w:lang w:eastAsia="id-ID"/>
              </w:rPr>
              <w:t>Ketepatan mengidentifikasi tekstur sekunder membuat paragenesis</w:t>
            </w:r>
          </w:p>
        </w:tc>
        <w:tc>
          <w:tcPr>
            <w:tcW w:w="647" w:type="pct"/>
            <w:shd w:val="clear" w:color="auto" w:fill="auto"/>
          </w:tcPr>
          <w:p w14:paraId="768A0C68"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290AEE9D" w14:textId="77777777" w:rsidR="004163DB" w:rsidRPr="00ED3D8A" w:rsidRDefault="004163DB" w:rsidP="004163DB">
            <w:pPr>
              <w:rPr>
                <w:rFonts w:asciiTheme="minorHAnsi" w:hAnsiTheme="minorHAnsi" w:cstheme="minorHAnsi"/>
                <w:bCs/>
                <w:sz w:val="22"/>
                <w:szCs w:val="22"/>
                <w:lang w:eastAsia="ja-JP"/>
              </w:rPr>
            </w:pPr>
            <w:r w:rsidRPr="00ED3D8A">
              <w:rPr>
                <w:rFonts w:asciiTheme="minorHAnsi" w:hAnsiTheme="minorHAnsi" w:cstheme="minorHAnsi"/>
                <w:bCs/>
                <w:sz w:val="22"/>
                <w:szCs w:val="22"/>
                <w:lang w:eastAsia="ja-JP"/>
              </w:rPr>
              <w:t>T</w:t>
            </w:r>
            <w:r w:rsidRPr="00ED3D8A">
              <w:rPr>
                <w:rFonts w:asciiTheme="minorHAnsi" w:hAnsiTheme="minorHAnsi" w:cstheme="minorHAnsi"/>
                <w:b/>
                <w:bCs/>
                <w:sz w:val="22"/>
                <w:szCs w:val="22"/>
                <w:lang w:eastAsia="ja-JP"/>
              </w:rPr>
              <w:t>est</w:t>
            </w:r>
            <w:r w:rsidRPr="00ED3D8A">
              <w:rPr>
                <w:rFonts w:asciiTheme="minorHAnsi" w:hAnsiTheme="minorHAnsi" w:cstheme="minorHAnsi"/>
                <w:bCs/>
                <w:sz w:val="22"/>
                <w:szCs w:val="22"/>
                <w:lang w:eastAsia="ja-JP"/>
              </w:rPr>
              <w:t>: short answer question.</w:t>
            </w:r>
          </w:p>
          <w:p w14:paraId="2370C831" w14:textId="77777777" w:rsidR="004163DB" w:rsidRPr="00ED3D8A" w:rsidRDefault="004163DB" w:rsidP="004163DB">
            <w:pPr>
              <w:rPr>
                <w:rFonts w:asciiTheme="minorHAnsi" w:hAnsiTheme="minorHAnsi" w:cstheme="minorHAnsi"/>
                <w:b/>
                <w:sz w:val="22"/>
                <w:szCs w:val="22"/>
              </w:rPr>
            </w:pPr>
          </w:p>
          <w:p w14:paraId="38BCBA65"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b/>
                <w:sz w:val="22"/>
                <w:szCs w:val="22"/>
              </w:rPr>
              <w:t>Non Tes:</w:t>
            </w:r>
            <w:r w:rsidRPr="00ED3D8A">
              <w:rPr>
                <w:rFonts w:asciiTheme="minorHAnsi" w:hAnsiTheme="minorHAnsi" w:cstheme="minorHAnsi"/>
                <w:sz w:val="22"/>
                <w:szCs w:val="22"/>
              </w:rPr>
              <w:t xml:space="preserve"> Observasi, kehadiran dan aktifitas</w:t>
            </w:r>
          </w:p>
          <w:p w14:paraId="3B47902E" w14:textId="77777777" w:rsidR="004163DB" w:rsidRPr="00ED3D8A" w:rsidRDefault="004163DB" w:rsidP="004163DB">
            <w:pPr>
              <w:pStyle w:val="ListParagraph"/>
              <w:ind w:left="324"/>
              <w:rPr>
                <w:rFonts w:asciiTheme="minorHAnsi" w:hAnsiTheme="minorHAnsi" w:cstheme="minorHAnsi"/>
                <w:bCs/>
                <w:sz w:val="22"/>
                <w:szCs w:val="22"/>
                <w:lang w:eastAsia="id-ID"/>
              </w:rPr>
            </w:pPr>
          </w:p>
          <w:p w14:paraId="4373063C" w14:textId="77777777"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Kriteria:</w:t>
            </w:r>
          </w:p>
          <w:p w14:paraId="2EC2F740" w14:textId="77777777" w:rsidR="004163DB" w:rsidRPr="00ED3D8A" w:rsidRDefault="004163DB" w:rsidP="004163DB">
            <w:pPr>
              <w:pStyle w:val="ListParagraph"/>
              <w:numPr>
                <w:ilvl w:val="0"/>
                <w:numId w:val="21"/>
              </w:numPr>
              <w:autoSpaceDE/>
              <w:autoSpaceDN/>
              <w:ind w:left="167" w:hanging="218"/>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 xml:space="preserve">Mampu mengidentifikasi tekstur sekunder </w:t>
            </w:r>
          </w:p>
          <w:p w14:paraId="2BFB7140" w14:textId="4F41F080" w:rsidR="004163DB" w:rsidRPr="00ED3D8A" w:rsidRDefault="004163DB" w:rsidP="004163DB">
            <w:pPr>
              <w:pStyle w:val="ListParagraph"/>
              <w:numPr>
                <w:ilvl w:val="0"/>
                <w:numId w:val="21"/>
              </w:numPr>
              <w:autoSpaceDE/>
              <w:autoSpaceDN/>
              <w:ind w:left="167" w:hanging="218"/>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Mampu menyusun paragenesis mineral berdasarkan analisis tekstur</w:t>
            </w:r>
          </w:p>
        </w:tc>
        <w:tc>
          <w:tcPr>
            <w:tcW w:w="527" w:type="pct"/>
            <w:shd w:val="clear" w:color="auto" w:fill="auto"/>
          </w:tcPr>
          <w:p w14:paraId="00BF1BF5"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3EA0343C"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2300BE69"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Praktikum</w:t>
            </w:r>
          </w:p>
          <w:p w14:paraId="6E959490" w14:textId="77777777" w:rsidR="004163DB" w:rsidRPr="00ED3D8A" w:rsidRDefault="004163DB" w:rsidP="004163DB">
            <w:pPr>
              <w:rPr>
                <w:rFonts w:asciiTheme="minorHAnsi" w:hAnsiTheme="minorHAnsi" w:cstheme="minorHAnsi"/>
                <w:bCs/>
                <w:sz w:val="22"/>
                <w:szCs w:val="22"/>
                <w:lang w:eastAsia="id-ID"/>
              </w:rPr>
            </w:pPr>
          </w:p>
          <w:p w14:paraId="7B715105"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453E1EA2"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Fonts w:asciiTheme="minorHAnsi" w:hAnsiTheme="minorHAnsi" w:cstheme="minorHAnsi"/>
                <w:bCs/>
                <w:sz w:val="22"/>
                <w:szCs w:val="22"/>
                <w:lang w:eastAsia="id-ID"/>
              </w:rPr>
              <w:t>Diskusi</w:t>
            </w:r>
            <w:r w:rsidRPr="00ED3D8A">
              <w:rPr>
                <w:rStyle w:val="fontstyle01"/>
                <w:rFonts w:asciiTheme="minorHAnsi" w:hAnsiTheme="minorHAnsi" w:cstheme="minorHAnsi"/>
                <w:color w:val="auto"/>
                <w:sz w:val="22"/>
                <w:szCs w:val="22"/>
              </w:rPr>
              <w:t xml:space="preserve"> </w:t>
            </w:r>
          </w:p>
          <w:p w14:paraId="7B2A0364"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PBL</w:t>
            </w:r>
          </w:p>
          <w:p w14:paraId="15D10BAA"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Responsi</w:t>
            </w:r>
          </w:p>
          <w:p w14:paraId="0FB947CF"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52049BE0"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p w14:paraId="15DCCBC0" w14:textId="77777777" w:rsidR="004163DB" w:rsidRPr="00ED3D8A" w:rsidRDefault="004163DB" w:rsidP="004163DB">
            <w:pPr>
              <w:rPr>
                <w:rFonts w:asciiTheme="minorHAnsi" w:hAnsiTheme="minorHAnsi" w:cstheme="minorHAnsi"/>
                <w:bCs/>
                <w:sz w:val="22"/>
                <w:szCs w:val="22"/>
                <w:lang w:eastAsia="id-ID"/>
              </w:rPr>
            </w:pPr>
          </w:p>
          <w:p w14:paraId="52814364"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Tutorial</w:t>
            </w:r>
          </w:p>
          <w:p w14:paraId="2E05A9B1"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 [(1x(2x170’)]</w:t>
            </w:r>
          </w:p>
          <w:p w14:paraId="37BFC8C9" w14:textId="77777777" w:rsidR="00DF2CB0" w:rsidRPr="00ED3D8A" w:rsidRDefault="00DF2CB0" w:rsidP="004163DB">
            <w:pPr>
              <w:autoSpaceDE/>
              <w:autoSpaceDN/>
              <w:rPr>
                <w:rStyle w:val="fontstyle01"/>
                <w:color w:val="auto"/>
              </w:rPr>
            </w:pPr>
          </w:p>
          <w:p w14:paraId="21F0F3FF" w14:textId="53869B03" w:rsidR="00DF2CB0" w:rsidRPr="00ED3D8A" w:rsidRDefault="00DF2CB0" w:rsidP="004163DB">
            <w:pPr>
              <w:autoSpaceDE/>
              <w:autoSpaceDN/>
              <w:rPr>
                <w:rFonts w:asciiTheme="minorHAnsi" w:hAnsiTheme="minorHAnsi" w:cstheme="minorHAnsi"/>
                <w:sz w:val="22"/>
                <w:szCs w:val="22"/>
              </w:rPr>
            </w:pPr>
            <w:r w:rsidRPr="00ED3D8A">
              <w:rPr>
                <w:rFonts w:asciiTheme="minorHAnsi" w:hAnsiTheme="minorHAnsi" w:cstheme="minorHAnsi"/>
                <w:b/>
                <w:bCs/>
                <w:sz w:val="22"/>
                <w:szCs w:val="22"/>
                <w:lang w:eastAsia="id-ID"/>
              </w:rPr>
              <w:t>Tugas 5</w:t>
            </w:r>
          </w:p>
        </w:tc>
        <w:tc>
          <w:tcPr>
            <w:tcW w:w="847" w:type="pct"/>
          </w:tcPr>
          <w:p w14:paraId="33CD3DA0"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7</w:t>
            </w:r>
          </w:p>
          <w:p w14:paraId="63C2019C"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ketujuh</w:t>
            </w:r>
          </w:p>
          <w:p w14:paraId="24C49963" w14:textId="77777777" w:rsidR="004163DB" w:rsidRPr="00ED3D8A" w:rsidRDefault="004163DB" w:rsidP="004163DB">
            <w:pPr>
              <w:rPr>
                <w:rStyle w:val="fontstyle01"/>
                <w:rFonts w:asciiTheme="minorHAnsi" w:hAnsiTheme="minorHAnsi" w:cstheme="minorHAnsi"/>
                <w:color w:val="auto"/>
                <w:sz w:val="22"/>
                <w:szCs w:val="22"/>
              </w:rPr>
            </w:pPr>
          </w:p>
          <w:p w14:paraId="253D2B08"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6D523F1A" w14:textId="77777777" w:rsidR="004163DB" w:rsidRPr="00ED3D8A" w:rsidRDefault="004163DB" w:rsidP="004163DB">
            <w:pPr>
              <w:rPr>
                <w:rStyle w:val="fontstyle21"/>
                <w:rFonts w:asciiTheme="minorHAnsi" w:hAnsiTheme="minorHAnsi"/>
                <w:b/>
                <w:color w:val="auto"/>
                <w:sz w:val="22"/>
                <w:szCs w:val="22"/>
              </w:rPr>
            </w:pPr>
            <w:r w:rsidRPr="00ED3D8A">
              <w:rPr>
                <w:rFonts w:asciiTheme="minorHAnsi" w:hAnsiTheme="minorHAnsi" w:cstheme="minorHAnsi"/>
                <w:b/>
                <w:sz w:val="22"/>
                <w:szCs w:val="22"/>
              </w:rPr>
              <w:t>Tekstur Mineral Bijih dan Paragenesis</w:t>
            </w:r>
          </w:p>
          <w:p w14:paraId="074BB88B" w14:textId="77777777" w:rsidR="004163DB" w:rsidRPr="00ED3D8A" w:rsidRDefault="004163DB" w:rsidP="004163DB">
            <w:pPr>
              <w:rPr>
                <w:rStyle w:val="fontstyle21"/>
                <w:rFonts w:asciiTheme="minorHAnsi" w:hAnsiTheme="minorHAnsi" w:cstheme="minorHAnsi"/>
                <w:b/>
                <w:color w:val="auto"/>
                <w:sz w:val="22"/>
                <w:szCs w:val="22"/>
              </w:rPr>
            </w:pPr>
          </w:p>
          <w:p w14:paraId="7EF355C7" w14:textId="77777777" w:rsidR="004163DB" w:rsidRPr="00ED3D8A" w:rsidRDefault="004163DB" w:rsidP="004163DB">
            <w:pPr>
              <w:rPr>
                <w:rStyle w:val="fontstyle21"/>
                <w:rFonts w:asciiTheme="minorHAnsi" w:hAnsiTheme="minorHAnsi" w:cstheme="minorHAnsi"/>
                <w:b/>
                <w:color w:val="auto"/>
                <w:sz w:val="22"/>
                <w:szCs w:val="22"/>
              </w:rPr>
            </w:pPr>
          </w:p>
          <w:p w14:paraId="5D5EBDDF" w14:textId="582EB6B7" w:rsidR="004163DB" w:rsidRPr="00ED3D8A" w:rsidRDefault="004163DB" w:rsidP="004163DB">
            <w:pPr>
              <w:autoSpaceDE/>
              <w:autoSpaceDN/>
              <w:rPr>
                <w:rFonts w:asciiTheme="minorHAnsi" w:hAnsiTheme="minorHAnsi" w:cstheme="minorHAnsi"/>
                <w:sz w:val="22"/>
                <w:szCs w:val="22"/>
              </w:rPr>
            </w:pPr>
            <w:r w:rsidRPr="00ED3D8A">
              <w:rPr>
                <w:rStyle w:val="fontstyle21"/>
                <w:rFonts w:asciiTheme="minorHAnsi" w:hAnsiTheme="minorHAnsi" w:cstheme="minorHAnsi"/>
                <w:color w:val="auto"/>
                <w:sz w:val="22"/>
                <w:szCs w:val="22"/>
              </w:rPr>
              <w:t>Buku-1; Buku-4 Buku-5; Buku-6</w:t>
            </w:r>
          </w:p>
        </w:tc>
        <w:tc>
          <w:tcPr>
            <w:tcW w:w="151" w:type="pct"/>
            <w:vAlign w:val="center"/>
          </w:tcPr>
          <w:p w14:paraId="16A6F5F2" w14:textId="2F824669"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57" w:type="pct"/>
            <w:vAlign w:val="center"/>
          </w:tcPr>
          <w:p w14:paraId="1E3607E7" w14:textId="77777777" w:rsidR="004163DB" w:rsidRPr="00ED3D8A" w:rsidRDefault="004163DB" w:rsidP="004163DB">
            <w:pPr>
              <w:jc w:val="center"/>
              <w:rPr>
                <w:rFonts w:asciiTheme="minorHAnsi" w:hAnsiTheme="minorHAnsi" w:cstheme="minorHAnsi"/>
                <w:b/>
                <w:bCs/>
                <w:sz w:val="22"/>
                <w:szCs w:val="22"/>
                <w:lang w:eastAsia="id-ID"/>
              </w:rPr>
            </w:pPr>
          </w:p>
        </w:tc>
        <w:tc>
          <w:tcPr>
            <w:tcW w:w="142" w:type="pct"/>
            <w:vAlign w:val="center"/>
          </w:tcPr>
          <w:p w14:paraId="19D9EB3B" w14:textId="669B7860"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582206C1" w14:textId="694FE607"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143" w:type="pct"/>
            <w:vAlign w:val="center"/>
          </w:tcPr>
          <w:p w14:paraId="2C6A0F87"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0F2F0472" w14:textId="77777777" w:rsidTr="00464DC9">
        <w:tc>
          <w:tcPr>
            <w:tcW w:w="219" w:type="pct"/>
            <w:shd w:val="clear" w:color="auto" w:fill="auto"/>
          </w:tcPr>
          <w:p w14:paraId="3A647337"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8</w:t>
            </w:r>
          </w:p>
        </w:tc>
        <w:tc>
          <w:tcPr>
            <w:tcW w:w="683" w:type="pct"/>
            <w:shd w:val="clear" w:color="auto" w:fill="auto"/>
          </w:tcPr>
          <w:p w14:paraId="3AA4EA0F" w14:textId="0491BD98" w:rsidR="004163DB" w:rsidRPr="00ED3D8A" w:rsidRDefault="004163DB" w:rsidP="004163DB">
            <w:pPr>
              <w:spacing w:line="276" w:lineRule="auto"/>
              <w:rPr>
                <w:rFonts w:asciiTheme="minorHAnsi" w:hAnsiTheme="minorHAnsi" w:cstheme="minorHAnsi"/>
                <w:sz w:val="22"/>
                <w:szCs w:val="22"/>
              </w:rPr>
            </w:pPr>
            <w:r w:rsidRPr="00ED3D8A">
              <w:rPr>
                <w:rFonts w:asciiTheme="minorHAnsi" w:hAnsiTheme="minorHAnsi" w:cstheme="minorHAnsi"/>
                <w:sz w:val="22"/>
                <w:szCs w:val="22"/>
              </w:rPr>
              <w:t>UJIAN TENGAH SEMESTER</w:t>
            </w:r>
          </w:p>
        </w:tc>
        <w:tc>
          <w:tcPr>
            <w:tcW w:w="632" w:type="pct"/>
            <w:shd w:val="clear" w:color="auto" w:fill="auto"/>
          </w:tcPr>
          <w:p w14:paraId="63B41C8F" w14:textId="77777777"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sz w:val="22"/>
                <w:szCs w:val="22"/>
                <w:lang w:val="en-ID"/>
              </w:rPr>
              <w:t>Penguasaan Materi Uji</w:t>
            </w:r>
          </w:p>
        </w:tc>
        <w:tc>
          <w:tcPr>
            <w:tcW w:w="647" w:type="pct"/>
            <w:shd w:val="clear" w:color="auto" w:fill="auto"/>
          </w:tcPr>
          <w:p w14:paraId="0FB8955C"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3746A41E"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Tes: Kehadiran dan aktifitas</w:t>
            </w:r>
          </w:p>
          <w:p w14:paraId="2C12E77E" w14:textId="77777777" w:rsidR="004163DB" w:rsidRPr="00ED3D8A" w:rsidRDefault="004163DB" w:rsidP="004163DB">
            <w:pPr>
              <w:rPr>
                <w:rFonts w:asciiTheme="minorHAnsi" w:hAnsiTheme="minorHAnsi" w:cstheme="minorHAnsi"/>
                <w:sz w:val="22"/>
                <w:szCs w:val="22"/>
              </w:rPr>
            </w:pPr>
          </w:p>
          <w:p w14:paraId="6C47A962"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Kriteria:</w:t>
            </w:r>
          </w:p>
          <w:p w14:paraId="143A01ED" w14:textId="14858BEE" w:rsidR="004163DB" w:rsidRPr="00ED3D8A" w:rsidRDefault="004163DB" w:rsidP="004163DB">
            <w:pPr>
              <w:pStyle w:val="BodyTextIndent"/>
              <w:tabs>
                <w:tab w:val="left" w:pos="247"/>
              </w:tabs>
              <w:autoSpaceDE/>
              <w:autoSpaceDN/>
              <w:spacing w:after="0"/>
              <w:ind w:left="0"/>
              <w:rPr>
                <w:rFonts w:asciiTheme="minorHAnsi" w:hAnsiTheme="minorHAnsi" w:cstheme="minorHAnsi"/>
                <w:sz w:val="22"/>
                <w:szCs w:val="22"/>
                <w:lang w:val="en-ID"/>
              </w:rPr>
            </w:pPr>
            <w:r w:rsidRPr="00ED3D8A">
              <w:rPr>
                <w:rFonts w:asciiTheme="minorHAnsi" w:hAnsiTheme="minorHAnsi" w:cstheme="minorHAnsi"/>
                <w:bCs/>
                <w:sz w:val="22"/>
                <w:szCs w:val="22"/>
                <w:lang w:eastAsia="id-ID"/>
              </w:rPr>
              <w:t>Penguasaan Materi Uji</w:t>
            </w:r>
          </w:p>
        </w:tc>
        <w:tc>
          <w:tcPr>
            <w:tcW w:w="527" w:type="pct"/>
            <w:shd w:val="clear" w:color="auto" w:fill="auto"/>
          </w:tcPr>
          <w:p w14:paraId="1068952D"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172F9C0B"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Tes</w:t>
            </w:r>
          </w:p>
          <w:p w14:paraId="18820A6B" w14:textId="77777777" w:rsidR="004163DB" w:rsidRPr="00ED3D8A" w:rsidRDefault="004163DB" w:rsidP="004163DB">
            <w:pPr>
              <w:rPr>
                <w:rFonts w:asciiTheme="minorHAnsi" w:hAnsiTheme="minorHAnsi" w:cstheme="minorHAnsi"/>
                <w:bCs/>
                <w:sz w:val="22"/>
                <w:szCs w:val="22"/>
                <w:lang w:eastAsia="id-ID"/>
              </w:rPr>
            </w:pPr>
          </w:p>
          <w:p w14:paraId="4FD67C18"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72637AA9"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Ujian tulis atau tak tertulis</w:t>
            </w:r>
          </w:p>
          <w:p w14:paraId="6D658C58"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6BC5FBFC"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tc>
        <w:tc>
          <w:tcPr>
            <w:tcW w:w="847" w:type="pct"/>
          </w:tcPr>
          <w:p w14:paraId="2560E1AB"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7</w:t>
            </w:r>
          </w:p>
          <w:p w14:paraId="10BE1EFC"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w:t>
            </w:r>
            <w:r w:rsidRPr="00ED3D8A">
              <w:rPr>
                <w:rStyle w:val="fontstyle01"/>
                <w:rFonts w:asciiTheme="minorHAnsi" w:hAnsiTheme="minorHAnsi" w:cstheme="minorHAnsi"/>
                <w:color w:val="auto"/>
                <w:sz w:val="24"/>
                <w:szCs w:val="24"/>
              </w:rPr>
              <w:t xml:space="preserve"> </w:t>
            </w:r>
            <w:r w:rsidRPr="00ED3D8A">
              <w:rPr>
                <w:rStyle w:val="fontstyle01"/>
                <w:rFonts w:asciiTheme="minorHAnsi" w:hAnsiTheme="minorHAnsi" w:cstheme="minorHAnsi"/>
                <w:color w:val="auto"/>
                <w:sz w:val="22"/>
                <w:szCs w:val="22"/>
              </w:rPr>
              <w:t>pertama sampai</w:t>
            </w:r>
            <w:r w:rsidRPr="00ED3D8A">
              <w:rPr>
                <w:rStyle w:val="fontstyle01"/>
                <w:rFonts w:asciiTheme="minorHAnsi" w:hAnsiTheme="minorHAnsi" w:cstheme="minorHAnsi"/>
                <w:color w:val="auto"/>
                <w:sz w:val="24"/>
                <w:szCs w:val="24"/>
              </w:rPr>
              <w:t xml:space="preserve"> </w:t>
            </w:r>
            <w:r w:rsidRPr="00ED3D8A">
              <w:rPr>
                <w:rStyle w:val="fontstyle01"/>
                <w:rFonts w:asciiTheme="minorHAnsi" w:hAnsiTheme="minorHAnsi" w:cstheme="minorHAnsi"/>
                <w:color w:val="auto"/>
                <w:sz w:val="22"/>
                <w:szCs w:val="22"/>
              </w:rPr>
              <w:t>ketujuh</w:t>
            </w:r>
          </w:p>
          <w:p w14:paraId="68B7766C" w14:textId="77777777" w:rsidR="004163DB" w:rsidRPr="00ED3D8A" w:rsidRDefault="004163DB" w:rsidP="004163DB">
            <w:pPr>
              <w:rPr>
                <w:rStyle w:val="fontstyle01"/>
                <w:rFonts w:asciiTheme="minorHAnsi" w:hAnsiTheme="minorHAnsi" w:cstheme="minorHAnsi"/>
                <w:color w:val="auto"/>
                <w:sz w:val="22"/>
                <w:szCs w:val="22"/>
              </w:rPr>
            </w:pPr>
          </w:p>
          <w:p w14:paraId="6146F502"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5F31DCC2" w14:textId="799EC7A0"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 xml:space="preserve">[Pustaka Utama (PU) </w:t>
            </w:r>
            <w:r w:rsidRPr="00ED3D8A">
              <w:rPr>
                <w:rStyle w:val="fontstyle01"/>
                <w:rFonts w:asciiTheme="minorHAnsi" w:hAnsiTheme="minorHAnsi" w:cstheme="minorHAnsi"/>
                <w:color w:val="auto"/>
                <w:sz w:val="22"/>
                <w:szCs w:val="22"/>
                <w:lang w:eastAsia="ja-JP"/>
              </w:rPr>
              <w:t>1-8]</w:t>
            </w:r>
          </w:p>
        </w:tc>
        <w:tc>
          <w:tcPr>
            <w:tcW w:w="151" w:type="pct"/>
            <w:shd w:val="clear" w:color="auto" w:fill="auto"/>
            <w:vAlign w:val="center"/>
          </w:tcPr>
          <w:p w14:paraId="16EEF4CB" w14:textId="6C76DEE5"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57" w:type="pct"/>
            <w:shd w:val="clear" w:color="auto" w:fill="auto"/>
            <w:vAlign w:val="center"/>
          </w:tcPr>
          <w:p w14:paraId="6831BBF4" w14:textId="77777777" w:rsidR="004163DB" w:rsidRPr="00ED3D8A" w:rsidRDefault="004163DB" w:rsidP="004163DB">
            <w:pPr>
              <w:jc w:val="center"/>
              <w:rPr>
                <w:rFonts w:asciiTheme="minorHAnsi" w:hAnsiTheme="minorHAnsi" w:cstheme="minorHAnsi"/>
                <w:b/>
                <w:bCs/>
                <w:sz w:val="22"/>
                <w:szCs w:val="22"/>
                <w:lang w:eastAsia="id-ID"/>
              </w:rPr>
            </w:pPr>
          </w:p>
        </w:tc>
        <w:tc>
          <w:tcPr>
            <w:tcW w:w="142" w:type="pct"/>
            <w:shd w:val="clear" w:color="auto" w:fill="auto"/>
            <w:vAlign w:val="center"/>
          </w:tcPr>
          <w:p w14:paraId="57045FEC" w14:textId="2751E3D7"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shd w:val="clear" w:color="auto" w:fill="auto"/>
            <w:vAlign w:val="center"/>
          </w:tcPr>
          <w:p w14:paraId="5DE0CA3B" w14:textId="39388BC3" w:rsidR="004163DB" w:rsidRPr="00ED3D8A" w:rsidRDefault="004163DB" w:rsidP="004163DB">
            <w:pPr>
              <w:jc w:val="center"/>
              <w:rPr>
                <w:rFonts w:asciiTheme="minorHAnsi" w:hAnsiTheme="minorHAnsi" w:cstheme="minorHAnsi"/>
                <w:b/>
                <w:bCs/>
                <w:sz w:val="22"/>
                <w:szCs w:val="22"/>
                <w:lang w:eastAsia="id-ID"/>
              </w:rPr>
            </w:pPr>
          </w:p>
        </w:tc>
        <w:tc>
          <w:tcPr>
            <w:tcW w:w="143" w:type="pct"/>
            <w:shd w:val="clear" w:color="auto" w:fill="auto"/>
            <w:vAlign w:val="center"/>
          </w:tcPr>
          <w:p w14:paraId="13BB300C"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119764F1" w14:textId="77777777" w:rsidTr="00464DC9">
        <w:tc>
          <w:tcPr>
            <w:tcW w:w="219" w:type="pct"/>
            <w:shd w:val="clear" w:color="auto" w:fill="auto"/>
          </w:tcPr>
          <w:p w14:paraId="19CA32DA"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9</w:t>
            </w:r>
          </w:p>
        </w:tc>
        <w:tc>
          <w:tcPr>
            <w:tcW w:w="683" w:type="pct"/>
            <w:shd w:val="clear" w:color="auto" w:fill="auto"/>
          </w:tcPr>
          <w:p w14:paraId="6408AA2A" w14:textId="6D0D4109" w:rsidR="00626BD5" w:rsidRPr="00ED3D8A" w:rsidRDefault="00626BD5" w:rsidP="00626BD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w:t>
            </w:r>
            <w:r w:rsidR="00E3360E" w:rsidRPr="00ED3D8A">
              <w:rPr>
                <w:rFonts w:asciiTheme="minorHAnsi" w:hAnsiTheme="minorHAnsi" w:cstheme="minorHAnsi"/>
                <w:bCs/>
                <w:noProof/>
                <w:sz w:val="22"/>
                <w:szCs w:val="22"/>
                <w:lang w:eastAsia="id-ID"/>
              </w:rPr>
              <w:t>3</w:t>
            </w:r>
            <w:r w:rsidRPr="00ED3D8A">
              <w:rPr>
                <w:rFonts w:asciiTheme="minorHAnsi" w:hAnsiTheme="minorHAnsi" w:cstheme="minorHAnsi"/>
                <w:bCs/>
                <w:noProof/>
                <w:sz w:val="22"/>
                <w:szCs w:val="22"/>
                <w:lang w:eastAsia="id-ID"/>
              </w:rPr>
              <w:t>]</w:t>
            </w:r>
          </w:p>
          <w:p w14:paraId="7D0D99D4" w14:textId="4E24A612" w:rsidR="004163DB" w:rsidRPr="00ED3D8A" w:rsidRDefault="004163DB" w:rsidP="002F5955">
            <w:pPr>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w:t>
            </w:r>
            <w:r w:rsidRPr="00ED3D8A">
              <w:rPr>
                <w:rFonts w:asciiTheme="minorHAnsi" w:hAnsiTheme="minorHAnsi" w:cstheme="minorHAnsi"/>
                <w:sz w:val="22"/>
                <w:szCs w:val="22"/>
              </w:rPr>
              <w:lastRenderedPageBreak/>
              <w:t xml:space="preserve">berasosiasi dengan batuan beku asam, serta dapat mengaitkan tekstur mineral dengan proses pembentukan mineral bijih </w:t>
            </w:r>
          </w:p>
        </w:tc>
        <w:tc>
          <w:tcPr>
            <w:tcW w:w="632" w:type="pct"/>
            <w:shd w:val="clear" w:color="auto" w:fill="auto"/>
          </w:tcPr>
          <w:p w14:paraId="7CAC90F4" w14:textId="0AE1B6A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sz w:val="22"/>
                <w:szCs w:val="22"/>
              </w:rPr>
              <w:lastRenderedPageBreak/>
              <w:t xml:space="preserve">Ketepatan memahami faktor pengontrol pembentukan mineral bijih yang </w:t>
            </w:r>
            <w:r w:rsidRPr="00ED3D8A">
              <w:rPr>
                <w:rFonts w:asciiTheme="minorHAnsi" w:hAnsiTheme="minorHAnsi" w:cstheme="minorHAnsi"/>
                <w:sz w:val="22"/>
                <w:szCs w:val="22"/>
              </w:rPr>
              <w:lastRenderedPageBreak/>
              <w:t>berasosiasi dengan batuan beku asam, serta dapat mengaitkan tekstur mineral dengan proses pembentukan mineral bijih.</w:t>
            </w:r>
          </w:p>
        </w:tc>
        <w:tc>
          <w:tcPr>
            <w:tcW w:w="647" w:type="pct"/>
            <w:shd w:val="clear" w:color="auto" w:fill="auto"/>
          </w:tcPr>
          <w:p w14:paraId="0341E545"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lastRenderedPageBreak/>
              <w:t>Bentuk:</w:t>
            </w:r>
          </w:p>
          <w:p w14:paraId="120528AA"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Non Tes: Kehadiran dan aktifitas</w:t>
            </w:r>
          </w:p>
          <w:p w14:paraId="22B08284" w14:textId="77777777" w:rsidR="004163DB" w:rsidRPr="00ED3D8A" w:rsidRDefault="004163DB" w:rsidP="004163DB">
            <w:pPr>
              <w:rPr>
                <w:rFonts w:asciiTheme="minorHAnsi" w:hAnsiTheme="minorHAnsi" w:cstheme="minorHAnsi"/>
                <w:sz w:val="22"/>
                <w:szCs w:val="22"/>
              </w:rPr>
            </w:pPr>
          </w:p>
          <w:p w14:paraId="688BD3B3"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Kriteria:</w:t>
            </w:r>
          </w:p>
          <w:p w14:paraId="27A7D0BB" w14:textId="77777777" w:rsidR="004163DB" w:rsidRPr="00ED3D8A" w:rsidRDefault="004163DB" w:rsidP="004163DB">
            <w:pPr>
              <w:pStyle w:val="ListParagraph"/>
              <w:numPr>
                <w:ilvl w:val="0"/>
                <w:numId w:val="9"/>
              </w:numPr>
              <w:autoSpaceDE/>
              <w:autoSpaceDN/>
              <w:ind w:left="174" w:hanging="239"/>
              <w:rPr>
                <w:rFonts w:asciiTheme="minorHAnsi" w:hAnsiTheme="minorHAnsi" w:cstheme="minorHAnsi"/>
                <w:sz w:val="22"/>
                <w:szCs w:val="22"/>
              </w:rPr>
            </w:pPr>
            <w:r w:rsidRPr="00ED3D8A">
              <w:rPr>
                <w:rFonts w:asciiTheme="minorHAnsi" w:hAnsiTheme="minorHAnsi" w:cstheme="minorHAnsi"/>
                <w:sz w:val="22"/>
                <w:szCs w:val="22"/>
              </w:rPr>
              <w:lastRenderedPageBreak/>
              <w:t>Mampu mendeterminasi dan menjelaskan Mampu menjelaskan Endapan Pegmatit</w:t>
            </w:r>
          </w:p>
          <w:p w14:paraId="57455A62" w14:textId="7D0AF00B" w:rsidR="004163DB" w:rsidRPr="00ED3D8A" w:rsidRDefault="004163DB" w:rsidP="004163DB">
            <w:pPr>
              <w:pStyle w:val="ListParagraph"/>
              <w:numPr>
                <w:ilvl w:val="0"/>
                <w:numId w:val="9"/>
              </w:numPr>
              <w:autoSpaceDE/>
              <w:autoSpaceDN/>
              <w:ind w:left="174" w:hanging="239"/>
              <w:rPr>
                <w:rFonts w:asciiTheme="minorHAnsi" w:hAnsiTheme="minorHAnsi" w:cstheme="minorHAnsi"/>
                <w:sz w:val="22"/>
                <w:szCs w:val="22"/>
              </w:rPr>
            </w:pPr>
            <w:r w:rsidRPr="00ED3D8A">
              <w:rPr>
                <w:rFonts w:asciiTheme="minorHAnsi" w:hAnsiTheme="minorHAnsi" w:cstheme="minorHAnsi"/>
                <w:sz w:val="22"/>
                <w:szCs w:val="22"/>
              </w:rPr>
              <w:t>Mampu menjelaskan Endapan Greisen</w:t>
            </w:r>
          </w:p>
        </w:tc>
        <w:tc>
          <w:tcPr>
            <w:tcW w:w="527" w:type="pct"/>
            <w:shd w:val="clear" w:color="auto" w:fill="auto"/>
          </w:tcPr>
          <w:p w14:paraId="7EA0E69D"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lastRenderedPageBreak/>
              <w:t>Bentuk:</w:t>
            </w:r>
          </w:p>
          <w:p w14:paraId="7DBC0B45"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3209482F" w14:textId="77777777" w:rsidR="004163DB" w:rsidRPr="00ED3D8A" w:rsidRDefault="004163DB" w:rsidP="004163DB">
            <w:pPr>
              <w:rPr>
                <w:rFonts w:asciiTheme="minorHAnsi" w:hAnsiTheme="minorHAnsi" w:cstheme="minorHAnsi"/>
                <w:bCs/>
                <w:sz w:val="22"/>
                <w:szCs w:val="22"/>
                <w:lang w:eastAsia="id-ID"/>
              </w:rPr>
            </w:pPr>
          </w:p>
          <w:p w14:paraId="2922FF21"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3EA2567A"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Diskusi</w:t>
            </w:r>
          </w:p>
          <w:p w14:paraId="74DC56B7"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43F7A6DD"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p w14:paraId="0EC933D8" w14:textId="77777777" w:rsidR="004163DB" w:rsidRPr="00ED3D8A" w:rsidRDefault="004163DB" w:rsidP="004163DB">
            <w:pPr>
              <w:rPr>
                <w:rFonts w:asciiTheme="minorHAnsi" w:hAnsiTheme="minorHAnsi" w:cstheme="minorHAnsi"/>
                <w:b/>
                <w:bCs/>
                <w:sz w:val="22"/>
                <w:szCs w:val="22"/>
                <w:lang w:eastAsia="id-ID"/>
              </w:rPr>
            </w:pPr>
          </w:p>
          <w:p w14:paraId="68EB5DC9" w14:textId="05FB0224"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b/>
                <w:bCs/>
                <w:sz w:val="22"/>
                <w:szCs w:val="22"/>
                <w:lang w:eastAsia="id-ID"/>
              </w:rPr>
              <w:t xml:space="preserve">Tugas </w:t>
            </w:r>
            <w:r w:rsidR="00DF2CB0" w:rsidRPr="00ED3D8A">
              <w:rPr>
                <w:rFonts w:asciiTheme="minorHAnsi" w:hAnsiTheme="minorHAnsi" w:cstheme="minorHAnsi"/>
                <w:b/>
                <w:bCs/>
                <w:sz w:val="22"/>
                <w:szCs w:val="22"/>
                <w:lang w:eastAsia="id-ID"/>
              </w:rPr>
              <w:t>6</w:t>
            </w:r>
          </w:p>
        </w:tc>
        <w:tc>
          <w:tcPr>
            <w:tcW w:w="847" w:type="pct"/>
          </w:tcPr>
          <w:p w14:paraId="2879C54F"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lastRenderedPageBreak/>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 xml:space="preserve">Modul 8 </w:t>
            </w:r>
          </w:p>
          <w:p w14:paraId="629320A5"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kesembilan</w:t>
            </w:r>
          </w:p>
          <w:p w14:paraId="41583594" w14:textId="77777777" w:rsidR="004163DB" w:rsidRPr="00ED3D8A" w:rsidRDefault="004163DB" w:rsidP="004163DB">
            <w:pPr>
              <w:rPr>
                <w:rFonts w:asciiTheme="minorHAnsi" w:hAnsiTheme="minorHAnsi" w:cstheme="minorHAnsi"/>
                <w:sz w:val="22"/>
                <w:szCs w:val="22"/>
              </w:rPr>
            </w:pPr>
          </w:p>
          <w:p w14:paraId="700C4E39" w14:textId="77777777" w:rsidR="004163DB" w:rsidRPr="00ED3D8A" w:rsidRDefault="004163DB" w:rsidP="004163DB">
            <w:pPr>
              <w:rPr>
                <w:rFonts w:asciiTheme="minorHAnsi" w:hAnsiTheme="minorHAnsi" w:cstheme="minorHAnsi"/>
                <w:sz w:val="22"/>
                <w:szCs w:val="22"/>
                <w:lang w:eastAsia="ja-JP"/>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23A9BFBB" w14:textId="77777777" w:rsidR="004163DB" w:rsidRPr="00ED3D8A" w:rsidRDefault="004163DB" w:rsidP="004163DB">
            <w:pPr>
              <w:rPr>
                <w:rStyle w:val="fontstyle21"/>
                <w:rFonts w:asciiTheme="minorHAnsi" w:hAnsiTheme="minorHAnsi"/>
                <w:b/>
                <w:color w:val="auto"/>
                <w:sz w:val="22"/>
                <w:szCs w:val="22"/>
              </w:rPr>
            </w:pPr>
            <w:r w:rsidRPr="00ED3D8A">
              <w:rPr>
                <w:rStyle w:val="fontstyle21"/>
                <w:rFonts w:asciiTheme="minorHAnsi" w:hAnsiTheme="minorHAnsi" w:cstheme="minorHAnsi"/>
                <w:b/>
                <w:color w:val="auto"/>
                <w:sz w:val="22"/>
                <w:szCs w:val="22"/>
              </w:rPr>
              <w:lastRenderedPageBreak/>
              <w:t>Himpunan Mineral Bijih berasosiasi Batuan Beku Asam</w:t>
            </w:r>
          </w:p>
          <w:p w14:paraId="422D312A" w14:textId="77777777" w:rsidR="004163DB" w:rsidRPr="00ED3D8A" w:rsidRDefault="004163DB" w:rsidP="004163DB">
            <w:pPr>
              <w:rPr>
                <w:lang w:val="sv-SE"/>
              </w:rPr>
            </w:pPr>
          </w:p>
          <w:p w14:paraId="32431DB5" w14:textId="5AC3F5FE" w:rsidR="004163DB" w:rsidRPr="00ED3D8A" w:rsidRDefault="004163DB" w:rsidP="004163DB">
            <w:pPr>
              <w:autoSpaceDE/>
              <w:autoSpaceDN/>
              <w:rPr>
                <w:rFonts w:asciiTheme="minorHAnsi" w:hAnsiTheme="minorHAnsi" w:cstheme="minorHAnsi"/>
                <w:sz w:val="22"/>
                <w:szCs w:val="22"/>
              </w:rPr>
            </w:pPr>
            <w:r w:rsidRPr="00ED3D8A">
              <w:rPr>
                <w:rFonts w:asciiTheme="minorHAnsi" w:hAnsiTheme="minorHAnsi" w:cstheme="minorHAnsi"/>
                <w:sz w:val="22"/>
                <w:szCs w:val="22"/>
                <w:lang w:val="sv-SE"/>
              </w:rPr>
              <w:t>Buku-1; Buku-4 Buku-</w:t>
            </w:r>
            <w:r w:rsidRPr="00ED3D8A">
              <w:rPr>
                <w:rFonts w:asciiTheme="minorHAnsi" w:hAnsiTheme="minorHAnsi" w:cstheme="minorHAnsi"/>
                <w:sz w:val="22"/>
                <w:szCs w:val="22"/>
                <w:lang w:val="sv-SE"/>
              </w:rPr>
              <w:lastRenderedPageBreak/>
              <w:t>5; Buku-6</w:t>
            </w:r>
          </w:p>
        </w:tc>
        <w:tc>
          <w:tcPr>
            <w:tcW w:w="151" w:type="pct"/>
            <w:vAlign w:val="center"/>
          </w:tcPr>
          <w:p w14:paraId="53D774CE" w14:textId="77777777" w:rsidR="004163DB" w:rsidRPr="00ED3D8A" w:rsidRDefault="004163DB" w:rsidP="004163DB">
            <w:pPr>
              <w:jc w:val="center"/>
              <w:rPr>
                <w:rFonts w:asciiTheme="minorHAnsi" w:hAnsiTheme="minorHAnsi" w:cstheme="minorHAnsi"/>
                <w:b/>
                <w:bCs/>
                <w:sz w:val="22"/>
                <w:szCs w:val="22"/>
                <w:lang w:eastAsia="id-ID"/>
              </w:rPr>
            </w:pPr>
          </w:p>
        </w:tc>
        <w:tc>
          <w:tcPr>
            <w:tcW w:w="157" w:type="pct"/>
            <w:vAlign w:val="center"/>
          </w:tcPr>
          <w:p w14:paraId="0BA8EAB1" w14:textId="480C076F"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42" w:type="pct"/>
            <w:vAlign w:val="center"/>
          </w:tcPr>
          <w:p w14:paraId="6A403255" w14:textId="7E91A1A9"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3BD7E343" w14:textId="0E3907BD" w:rsidR="004163DB" w:rsidRPr="00ED3D8A" w:rsidRDefault="004163DB" w:rsidP="004163DB">
            <w:pPr>
              <w:jc w:val="center"/>
              <w:rPr>
                <w:rFonts w:asciiTheme="minorHAnsi" w:hAnsiTheme="minorHAnsi" w:cstheme="minorHAnsi"/>
                <w:b/>
                <w:bCs/>
                <w:sz w:val="22"/>
                <w:szCs w:val="22"/>
                <w:lang w:eastAsia="id-ID"/>
              </w:rPr>
            </w:pPr>
          </w:p>
        </w:tc>
        <w:tc>
          <w:tcPr>
            <w:tcW w:w="143" w:type="pct"/>
            <w:vAlign w:val="center"/>
          </w:tcPr>
          <w:p w14:paraId="643648E5"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7D781584" w14:textId="77777777" w:rsidTr="00464DC9">
        <w:tc>
          <w:tcPr>
            <w:tcW w:w="219" w:type="pct"/>
            <w:shd w:val="clear" w:color="auto" w:fill="auto"/>
          </w:tcPr>
          <w:p w14:paraId="78082CAB"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lastRenderedPageBreak/>
              <w:t>10</w:t>
            </w:r>
          </w:p>
        </w:tc>
        <w:tc>
          <w:tcPr>
            <w:tcW w:w="683" w:type="pct"/>
            <w:shd w:val="clear" w:color="auto" w:fill="auto"/>
          </w:tcPr>
          <w:p w14:paraId="5CD32B1F" w14:textId="7826EF2B" w:rsidR="00626BD5" w:rsidRPr="00ED3D8A" w:rsidRDefault="00626BD5" w:rsidP="00626BD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w:t>
            </w:r>
            <w:r w:rsidR="00E3360E" w:rsidRPr="00ED3D8A">
              <w:rPr>
                <w:rFonts w:asciiTheme="minorHAnsi" w:hAnsiTheme="minorHAnsi" w:cstheme="minorHAnsi"/>
                <w:bCs/>
                <w:noProof/>
                <w:sz w:val="22"/>
                <w:szCs w:val="22"/>
                <w:lang w:eastAsia="id-ID"/>
              </w:rPr>
              <w:t>3</w:t>
            </w:r>
            <w:r w:rsidRPr="00ED3D8A">
              <w:rPr>
                <w:rFonts w:asciiTheme="minorHAnsi" w:hAnsiTheme="minorHAnsi" w:cstheme="minorHAnsi"/>
                <w:bCs/>
                <w:noProof/>
                <w:sz w:val="22"/>
                <w:szCs w:val="22"/>
                <w:lang w:eastAsia="id-ID"/>
              </w:rPr>
              <w:t>]</w:t>
            </w:r>
          </w:p>
          <w:p w14:paraId="6CA68205" w14:textId="120B76A4" w:rsidR="004163DB" w:rsidRPr="00ED3D8A" w:rsidRDefault="004163DB" w:rsidP="00626BD5">
            <w:pPr>
              <w:pStyle w:val="BodyTextIndent"/>
              <w:tabs>
                <w:tab w:val="left" w:pos="540"/>
              </w:tabs>
              <w:autoSpaceDE/>
              <w:autoSpaceDN/>
              <w:spacing w:after="0"/>
              <w:ind w:left="0"/>
              <w:rPr>
                <w:rFonts w:asciiTheme="minorHAnsi" w:hAnsiTheme="minorHAnsi" w:cstheme="minorHAnsi"/>
                <w:sz w:val="22"/>
                <w:szCs w:val="22"/>
              </w:rPr>
            </w:pPr>
            <w:r w:rsidRPr="00ED3D8A">
              <w:rPr>
                <w:rFonts w:asciiTheme="minorHAnsi" w:hAnsiTheme="minorHAnsi" w:cstheme="minorHAnsi"/>
                <w:sz w:val="22"/>
                <w:szCs w:val="22"/>
              </w:rPr>
              <w:t>Mampu memahami faktor pengontrol pembentukan mineral bijih yang berasosiasi dengan sistem porfiri, serta dapat mengaitkan tekstur mineral dengan proses pembentu</w:t>
            </w:r>
            <w:r w:rsidR="00626BD5" w:rsidRPr="00ED3D8A">
              <w:rPr>
                <w:rFonts w:asciiTheme="minorHAnsi" w:hAnsiTheme="minorHAnsi" w:cstheme="minorHAnsi"/>
                <w:sz w:val="22"/>
                <w:szCs w:val="22"/>
              </w:rPr>
              <w:t xml:space="preserve">kan mineral bijih </w:t>
            </w:r>
          </w:p>
        </w:tc>
        <w:tc>
          <w:tcPr>
            <w:tcW w:w="632" w:type="pct"/>
            <w:shd w:val="clear" w:color="auto" w:fill="auto"/>
          </w:tcPr>
          <w:p w14:paraId="3470617F" w14:textId="0D0DE19E" w:rsidR="004163DB" w:rsidRPr="00ED3D8A" w:rsidRDefault="004163DB" w:rsidP="004163DB">
            <w:pPr>
              <w:autoSpaceDE/>
              <w:autoSpaceDN/>
              <w:contextualSpacing/>
              <w:rPr>
                <w:rFonts w:asciiTheme="minorHAnsi" w:hAnsiTheme="minorHAnsi" w:cstheme="minorHAnsi"/>
                <w:sz w:val="22"/>
                <w:szCs w:val="22"/>
              </w:rPr>
            </w:pPr>
            <w:r w:rsidRPr="00ED3D8A">
              <w:rPr>
                <w:rFonts w:asciiTheme="minorHAnsi" w:hAnsiTheme="minorHAnsi" w:cstheme="minorHAnsi"/>
                <w:sz w:val="22"/>
                <w:szCs w:val="22"/>
              </w:rPr>
              <w:t>Ketepatan memahami faktor pengontrol pembentukan mineral bijih yang berasosiasi dengan sistem porfiri, serta dapat mengaitkan tekstur mineral dengan proses pembentukan mineral bijih.</w:t>
            </w:r>
          </w:p>
        </w:tc>
        <w:tc>
          <w:tcPr>
            <w:tcW w:w="647" w:type="pct"/>
            <w:shd w:val="clear" w:color="auto" w:fill="auto"/>
          </w:tcPr>
          <w:p w14:paraId="565909EB"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30DE72D5"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Non Tes: Kehadiran dan aktifitas</w:t>
            </w:r>
          </w:p>
          <w:p w14:paraId="5439BE2B" w14:textId="77777777" w:rsidR="004163DB" w:rsidRPr="00ED3D8A" w:rsidRDefault="004163DB" w:rsidP="004163DB">
            <w:pPr>
              <w:rPr>
                <w:rFonts w:asciiTheme="minorHAnsi" w:hAnsiTheme="minorHAnsi" w:cstheme="minorHAnsi"/>
                <w:b/>
                <w:sz w:val="22"/>
                <w:szCs w:val="22"/>
              </w:rPr>
            </w:pPr>
          </w:p>
          <w:p w14:paraId="5049C9BD" w14:textId="235A2492"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Kriteria:</w:t>
            </w:r>
          </w:p>
          <w:p w14:paraId="547CDAEA" w14:textId="77777777" w:rsidR="004163DB" w:rsidRPr="00ED3D8A" w:rsidRDefault="004163DB" w:rsidP="004163DB">
            <w:pPr>
              <w:pStyle w:val="ListParagraph"/>
              <w:numPr>
                <w:ilvl w:val="0"/>
                <w:numId w:val="22"/>
              </w:numPr>
              <w:autoSpaceDE/>
              <w:autoSpaceDN/>
              <w:adjustRightInd w:val="0"/>
              <w:ind w:left="192" w:hanging="209"/>
              <w:contextualSpacing/>
              <w:rPr>
                <w:rFonts w:asciiTheme="minorHAnsi" w:hAnsiTheme="minorHAnsi" w:cstheme="minorHAnsi"/>
                <w:sz w:val="22"/>
                <w:szCs w:val="22"/>
              </w:rPr>
            </w:pPr>
            <w:r w:rsidRPr="00ED3D8A">
              <w:rPr>
                <w:rFonts w:asciiTheme="minorHAnsi" w:hAnsiTheme="minorHAnsi" w:cstheme="minorHAnsi"/>
                <w:sz w:val="22"/>
                <w:szCs w:val="22"/>
              </w:rPr>
              <w:t>Mampu menjelaskan endapan porfiri Cu</w:t>
            </w:r>
          </w:p>
          <w:p w14:paraId="0E87B91D" w14:textId="77777777" w:rsidR="004163DB" w:rsidRPr="00ED3D8A" w:rsidRDefault="004163DB" w:rsidP="004163DB">
            <w:pPr>
              <w:pStyle w:val="ListParagraph"/>
              <w:numPr>
                <w:ilvl w:val="0"/>
                <w:numId w:val="22"/>
              </w:numPr>
              <w:autoSpaceDE/>
              <w:autoSpaceDN/>
              <w:adjustRightInd w:val="0"/>
              <w:ind w:left="192" w:hanging="209"/>
              <w:contextualSpacing/>
              <w:rPr>
                <w:rFonts w:asciiTheme="minorHAnsi" w:hAnsiTheme="minorHAnsi" w:cstheme="minorHAnsi"/>
                <w:sz w:val="22"/>
                <w:szCs w:val="22"/>
              </w:rPr>
            </w:pPr>
            <w:r w:rsidRPr="00ED3D8A">
              <w:rPr>
                <w:rFonts w:asciiTheme="minorHAnsi" w:hAnsiTheme="minorHAnsi" w:cstheme="minorHAnsi"/>
                <w:sz w:val="22"/>
                <w:szCs w:val="22"/>
              </w:rPr>
              <w:t>Mampu menentukan jenis ore yang berasosiasi dengan Porfiri Cu</w:t>
            </w:r>
          </w:p>
          <w:p w14:paraId="39CD4342" w14:textId="499259B1" w:rsidR="004163DB" w:rsidRPr="00ED3D8A" w:rsidRDefault="004163DB" w:rsidP="004163DB">
            <w:pPr>
              <w:pStyle w:val="ListParagraph"/>
              <w:numPr>
                <w:ilvl w:val="0"/>
                <w:numId w:val="22"/>
              </w:numPr>
              <w:autoSpaceDE/>
              <w:autoSpaceDN/>
              <w:adjustRightInd w:val="0"/>
              <w:ind w:left="192" w:hanging="209"/>
              <w:contextualSpacing/>
              <w:rPr>
                <w:rFonts w:asciiTheme="minorHAnsi" w:hAnsiTheme="minorHAnsi" w:cstheme="minorHAnsi"/>
                <w:sz w:val="22"/>
                <w:szCs w:val="22"/>
              </w:rPr>
            </w:pPr>
            <w:r w:rsidRPr="00ED3D8A">
              <w:rPr>
                <w:rFonts w:asciiTheme="minorHAnsi" w:hAnsiTheme="minorHAnsi" w:cstheme="minorHAnsi"/>
                <w:sz w:val="22"/>
                <w:szCs w:val="22"/>
              </w:rPr>
              <w:t>Mampu membuat paragenesis</w:t>
            </w:r>
          </w:p>
        </w:tc>
        <w:tc>
          <w:tcPr>
            <w:tcW w:w="527" w:type="pct"/>
            <w:shd w:val="clear" w:color="auto" w:fill="auto"/>
          </w:tcPr>
          <w:p w14:paraId="129A1CE9"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3D53D9A2"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54D0DE2A"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Praktikum</w:t>
            </w:r>
          </w:p>
          <w:p w14:paraId="6BE7C194" w14:textId="77777777" w:rsidR="004163DB" w:rsidRPr="00ED3D8A" w:rsidRDefault="004163DB" w:rsidP="004163DB">
            <w:pPr>
              <w:rPr>
                <w:rFonts w:asciiTheme="minorHAnsi" w:hAnsiTheme="minorHAnsi" w:cstheme="minorHAnsi"/>
                <w:bCs/>
                <w:sz w:val="22"/>
                <w:szCs w:val="22"/>
                <w:lang w:eastAsia="id-ID"/>
              </w:rPr>
            </w:pPr>
          </w:p>
          <w:p w14:paraId="34FA402E"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7F7CF076"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Fonts w:asciiTheme="minorHAnsi" w:hAnsiTheme="minorHAnsi" w:cstheme="minorHAnsi"/>
                <w:bCs/>
                <w:sz w:val="22"/>
                <w:szCs w:val="22"/>
                <w:lang w:eastAsia="id-ID"/>
              </w:rPr>
              <w:t>Diskusi</w:t>
            </w:r>
            <w:r w:rsidRPr="00ED3D8A">
              <w:rPr>
                <w:rStyle w:val="fontstyle01"/>
                <w:rFonts w:asciiTheme="minorHAnsi" w:hAnsiTheme="minorHAnsi" w:cstheme="minorHAnsi"/>
                <w:color w:val="auto"/>
                <w:sz w:val="22"/>
                <w:szCs w:val="22"/>
              </w:rPr>
              <w:t xml:space="preserve"> </w:t>
            </w:r>
          </w:p>
          <w:p w14:paraId="7721D134"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PBL</w:t>
            </w:r>
          </w:p>
          <w:p w14:paraId="6763BF49"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Responsi</w:t>
            </w:r>
          </w:p>
          <w:p w14:paraId="78AE360C"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4E5C6517"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p w14:paraId="499F1193" w14:textId="77777777" w:rsidR="004163DB" w:rsidRPr="00ED3D8A" w:rsidRDefault="004163DB" w:rsidP="004163DB">
            <w:pPr>
              <w:rPr>
                <w:rFonts w:asciiTheme="minorHAnsi" w:hAnsiTheme="minorHAnsi" w:cstheme="minorHAnsi"/>
                <w:bCs/>
                <w:sz w:val="22"/>
                <w:szCs w:val="22"/>
                <w:lang w:eastAsia="id-ID"/>
              </w:rPr>
            </w:pPr>
          </w:p>
          <w:p w14:paraId="767215A8"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Tutorial</w:t>
            </w:r>
          </w:p>
          <w:p w14:paraId="11B5C565"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P [(1x(2x170’)]</w:t>
            </w:r>
          </w:p>
        </w:tc>
        <w:tc>
          <w:tcPr>
            <w:tcW w:w="847" w:type="pct"/>
          </w:tcPr>
          <w:p w14:paraId="056274CF"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9</w:t>
            </w:r>
          </w:p>
          <w:p w14:paraId="2D27D6C2"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kesepuluh</w:t>
            </w:r>
          </w:p>
          <w:p w14:paraId="6C6694BC" w14:textId="77777777" w:rsidR="004163DB" w:rsidRPr="00ED3D8A" w:rsidRDefault="004163DB" w:rsidP="004163DB">
            <w:pPr>
              <w:rPr>
                <w:rFonts w:asciiTheme="minorHAnsi" w:hAnsiTheme="minorHAnsi" w:cstheme="minorHAnsi"/>
                <w:sz w:val="22"/>
                <w:szCs w:val="22"/>
              </w:rPr>
            </w:pPr>
          </w:p>
          <w:p w14:paraId="3664DC58" w14:textId="77777777" w:rsidR="004163DB" w:rsidRPr="00ED3D8A" w:rsidRDefault="004163DB" w:rsidP="004163DB">
            <w:pPr>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BM (1X2X60 menit)</w:t>
            </w:r>
          </w:p>
          <w:p w14:paraId="5665F31C" w14:textId="77777777" w:rsidR="004163DB" w:rsidRPr="00ED3D8A" w:rsidRDefault="004163DB" w:rsidP="004163DB">
            <w:pPr>
              <w:autoSpaceDE/>
              <w:autoSpaceDN/>
              <w:rPr>
                <w:rFonts w:asciiTheme="minorHAnsi" w:hAnsiTheme="minorHAnsi" w:cstheme="minorHAnsi"/>
                <w:sz w:val="22"/>
                <w:szCs w:val="22"/>
              </w:rPr>
            </w:pPr>
          </w:p>
          <w:p w14:paraId="202C5C87" w14:textId="77777777" w:rsidR="004163DB" w:rsidRPr="00ED3D8A" w:rsidRDefault="004163DB" w:rsidP="004163DB">
            <w:pPr>
              <w:rPr>
                <w:rFonts w:asciiTheme="minorHAnsi" w:hAnsiTheme="minorHAnsi" w:cstheme="minorHAnsi"/>
                <w:b/>
                <w:bCs/>
                <w:sz w:val="22"/>
                <w:szCs w:val="22"/>
                <w:lang w:eastAsia="id-ID"/>
              </w:rPr>
            </w:pPr>
          </w:p>
        </w:tc>
        <w:tc>
          <w:tcPr>
            <w:tcW w:w="710" w:type="pct"/>
            <w:shd w:val="clear" w:color="auto" w:fill="auto"/>
          </w:tcPr>
          <w:p w14:paraId="475E99D1" w14:textId="77777777" w:rsidR="004163DB" w:rsidRPr="00ED3D8A" w:rsidRDefault="004163DB" w:rsidP="004163DB">
            <w:pPr>
              <w:rPr>
                <w:rStyle w:val="fontstyle01"/>
                <w:rFonts w:asciiTheme="minorHAnsi" w:hAnsiTheme="minorHAnsi" w:cstheme="minorHAnsi"/>
                <w:b/>
                <w:color w:val="auto"/>
                <w:sz w:val="22"/>
                <w:szCs w:val="22"/>
              </w:rPr>
            </w:pPr>
            <w:r w:rsidRPr="00ED3D8A">
              <w:rPr>
                <w:rStyle w:val="fontstyle01"/>
                <w:rFonts w:asciiTheme="minorHAnsi" w:hAnsiTheme="minorHAnsi" w:cstheme="minorHAnsi"/>
                <w:b/>
                <w:color w:val="auto"/>
                <w:sz w:val="22"/>
                <w:szCs w:val="22"/>
              </w:rPr>
              <w:t>Himpunan Mineral Bijih berasosiasi Sistem Porfiri</w:t>
            </w:r>
          </w:p>
          <w:p w14:paraId="133FC8A3" w14:textId="77777777" w:rsidR="004163DB" w:rsidRPr="00ED3D8A" w:rsidRDefault="004163DB" w:rsidP="004163DB"/>
          <w:p w14:paraId="4A39FC69" w14:textId="1100C34D" w:rsidR="004163DB" w:rsidRPr="00ED3D8A" w:rsidRDefault="004163DB" w:rsidP="004163DB">
            <w:pPr>
              <w:autoSpaceDE/>
              <w:autoSpaceDN/>
              <w:rPr>
                <w:rFonts w:asciiTheme="minorHAnsi" w:hAnsiTheme="minorHAnsi" w:cstheme="minorHAnsi"/>
                <w:sz w:val="22"/>
                <w:szCs w:val="22"/>
              </w:rPr>
            </w:pPr>
            <w:r w:rsidRPr="00ED3D8A">
              <w:rPr>
                <w:rFonts w:asciiTheme="minorHAnsi" w:hAnsiTheme="minorHAnsi" w:cstheme="minorHAnsi"/>
                <w:sz w:val="22"/>
                <w:szCs w:val="22"/>
                <w:shd w:val="clear" w:color="auto" w:fill="FFFFFF"/>
              </w:rPr>
              <w:t>Buku-1; Buku-4 Buku-5; Buku-6</w:t>
            </w:r>
          </w:p>
        </w:tc>
        <w:tc>
          <w:tcPr>
            <w:tcW w:w="151" w:type="pct"/>
            <w:vAlign w:val="center"/>
          </w:tcPr>
          <w:p w14:paraId="2D952103" w14:textId="77777777" w:rsidR="004163DB" w:rsidRPr="00ED3D8A" w:rsidRDefault="004163DB" w:rsidP="004163DB">
            <w:pPr>
              <w:jc w:val="center"/>
              <w:rPr>
                <w:rFonts w:asciiTheme="minorHAnsi" w:hAnsiTheme="minorHAnsi" w:cstheme="minorHAnsi"/>
                <w:b/>
                <w:bCs/>
                <w:sz w:val="22"/>
                <w:szCs w:val="22"/>
                <w:lang w:eastAsia="id-ID"/>
              </w:rPr>
            </w:pPr>
          </w:p>
        </w:tc>
        <w:tc>
          <w:tcPr>
            <w:tcW w:w="157" w:type="pct"/>
            <w:vAlign w:val="center"/>
          </w:tcPr>
          <w:p w14:paraId="4D2033E6" w14:textId="2DAFD739"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42" w:type="pct"/>
            <w:vAlign w:val="center"/>
          </w:tcPr>
          <w:p w14:paraId="6773E727" w14:textId="344E404A"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6477B2E2" w14:textId="39051D04"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143" w:type="pct"/>
            <w:vAlign w:val="center"/>
          </w:tcPr>
          <w:p w14:paraId="5F1681A2"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1301A376" w14:textId="77777777" w:rsidTr="00464DC9">
        <w:tc>
          <w:tcPr>
            <w:tcW w:w="219" w:type="pct"/>
            <w:shd w:val="clear" w:color="auto" w:fill="auto"/>
          </w:tcPr>
          <w:p w14:paraId="02DE57DA"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11</w:t>
            </w:r>
          </w:p>
        </w:tc>
        <w:tc>
          <w:tcPr>
            <w:tcW w:w="683" w:type="pct"/>
            <w:shd w:val="clear" w:color="auto" w:fill="auto"/>
          </w:tcPr>
          <w:p w14:paraId="2C2A3149" w14:textId="77777777" w:rsidR="00626BD5" w:rsidRPr="00ED3D8A" w:rsidRDefault="00626BD5" w:rsidP="00626BD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[Sub-CPMK-4]</w:t>
            </w:r>
          </w:p>
          <w:p w14:paraId="26DCF314" w14:textId="69B17C02" w:rsidR="004163DB" w:rsidRPr="00ED3D8A" w:rsidRDefault="004163DB" w:rsidP="00626BD5">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berasosiasi dengan endapan epitermal low dan intermediet serta dapat </w:t>
            </w:r>
            <w:r w:rsidRPr="00ED3D8A">
              <w:rPr>
                <w:rFonts w:asciiTheme="minorHAnsi" w:hAnsiTheme="minorHAnsi" w:cstheme="minorHAnsi"/>
                <w:sz w:val="22"/>
                <w:szCs w:val="22"/>
              </w:rPr>
              <w:lastRenderedPageBreak/>
              <w:t xml:space="preserve">mengaitkan tekstur mineral dengan proses pembentukan mineral bijih </w:t>
            </w:r>
          </w:p>
        </w:tc>
        <w:tc>
          <w:tcPr>
            <w:tcW w:w="632" w:type="pct"/>
            <w:shd w:val="clear" w:color="auto" w:fill="auto"/>
          </w:tcPr>
          <w:p w14:paraId="38C8418C" w14:textId="3BA95BFC" w:rsidR="004163DB" w:rsidRPr="00ED3D8A" w:rsidRDefault="004163DB" w:rsidP="004163DB">
            <w:pPr>
              <w:autoSpaceDE/>
              <w:autoSpaceDN/>
              <w:contextualSpacing/>
              <w:rPr>
                <w:rFonts w:asciiTheme="minorHAnsi" w:hAnsiTheme="minorHAnsi" w:cstheme="minorHAnsi"/>
                <w:sz w:val="22"/>
                <w:szCs w:val="22"/>
              </w:rPr>
            </w:pPr>
            <w:r w:rsidRPr="00ED3D8A">
              <w:rPr>
                <w:rFonts w:asciiTheme="minorHAnsi" w:hAnsiTheme="minorHAnsi" w:cstheme="minorHAnsi"/>
                <w:sz w:val="22"/>
                <w:szCs w:val="22"/>
              </w:rPr>
              <w:lastRenderedPageBreak/>
              <w:t xml:space="preserve">Ketepatan memahami faktor pengontrol pembentukan mineral bijih yang berasosiasi dengan endapan epitermal low dan intermediet serta </w:t>
            </w:r>
            <w:r w:rsidRPr="00ED3D8A">
              <w:rPr>
                <w:rFonts w:asciiTheme="minorHAnsi" w:hAnsiTheme="minorHAnsi" w:cstheme="minorHAnsi"/>
                <w:sz w:val="22"/>
                <w:szCs w:val="22"/>
              </w:rPr>
              <w:lastRenderedPageBreak/>
              <w:t>dapat mengaitkan tekstur mineral dengan proses pembentukan mineral bijih</w:t>
            </w:r>
          </w:p>
        </w:tc>
        <w:tc>
          <w:tcPr>
            <w:tcW w:w="647" w:type="pct"/>
            <w:shd w:val="clear" w:color="auto" w:fill="auto"/>
          </w:tcPr>
          <w:p w14:paraId="75876269"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lastRenderedPageBreak/>
              <w:t>Bentuk:</w:t>
            </w:r>
          </w:p>
          <w:p w14:paraId="65D74C14"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Non Tes: Kehadiran dan aktifitas</w:t>
            </w:r>
          </w:p>
          <w:p w14:paraId="0F8E97E0" w14:textId="77777777" w:rsidR="004163DB" w:rsidRPr="00ED3D8A" w:rsidRDefault="004163DB" w:rsidP="004163DB">
            <w:pPr>
              <w:rPr>
                <w:rFonts w:asciiTheme="minorHAnsi" w:hAnsiTheme="minorHAnsi" w:cstheme="minorHAnsi"/>
                <w:sz w:val="22"/>
                <w:szCs w:val="22"/>
              </w:rPr>
            </w:pPr>
          </w:p>
          <w:p w14:paraId="6C652279"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Kriteria:</w:t>
            </w:r>
          </w:p>
          <w:p w14:paraId="5CEBE2CE" w14:textId="77777777" w:rsidR="004163DB" w:rsidRPr="00ED3D8A" w:rsidRDefault="004163DB" w:rsidP="004163DB">
            <w:pPr>
              <w:pStyle w:val="ListParagraph"/>
              <w:numPr>
                <w:ilvl w:val="0"/>
                <w:numId w:val="11"/>
              </w:numPr>
              <w:autoSpaceDE/>
              <w:autoSpaceDN/>
              <w:ind w:left="174" w:hanging="239"/>
              <w:rPr>
                <w:rFonts w:asciiTheme="minorHAnsi" w:hAnsiTheme="minorHAnsi" w:cstheme="minorHAnsi"/>
                <w:sz w:val="22"/>
                <w:szCs w:val="22"/>
              </w:rPr>
            </w:pPr>
            <w:r w:rsidRPr="00ED3D8A">
              <w:rPr>
                <w:rFonts w:asciiTheme="minorHAnsi" w:hAnsiTheme="minorHAnsi" w:cstheme="minorHAnsi"/>
                <w:sz w:val="22"/>
                <w:szCs w:val="22"/>
              </w:rPr>
              <w:t xml:space="preserve">Mampu memahami dan menjalskan  endapan </w:t>
            </w:r>
            <w:r w:rsidRPr="00ED3D8A">
              <w:rPr>
                <w:rFonts w:asciiTheme="minorHAnsi" w:hAnsiTheme="minorHAnsi" w:cstheme="minorHAnsi"/>
                <w:sz w:val="22"/>
                <w:szCs w:val="22"/>
              </w:rPr>
              <w:lastRenderedPageBreak/>
              <w:t>epitermal LS</w:t>
            </w:r>
          </w:p>
          <w:p w14:paraId="6068E482" w14:textId="77777777" w:rsidR="004163DB" w:rsidRPr="00ED3D8A" w:rsidRDefault="004163DB" w:rsidP="004163DB">
            <w:pPr>
              <w:pStyle w:val="ListParagraph"/>
              <w:numPr>
                <w:ilvl w:val="0"/>
                <w:numId w:val="11"/>
              </w:numPr>
              <w:autoSpaceDE/>
              <w:autoSpaceDN/>
              <w:ind w:left="174" w:hanging="239"/>
              <w:rPr>
                <w:rFonts w:asciiTheme="minorHAnsi" w:hAnsiTheme="minorHAnsi" w:cstheme="minorHAnsi"/>
                <w:sz w:val="22"/>
                <w:szCs w:val="22"/>
              </w:rPr>
            </w:pPr>
            <w:r w:rsidRPr="00ED3D8A">
              <w:rPr>
                <w:rFonts w:asciiTheme="minorHAnsi" w:hAnsiTheme="minorHAnsi" w:cstheme="minorHAnsi"/>
                <w:sz w:val="22"/>
                <w:szCs w:val="22"/>
              </w:rPr>
              <w:t>Mampu memahami dan menjalskan  endapan epitermal IS</w:t>
            </w:r>
          </w:p>
          <w:p w14:paraId="331329BE" w14:textId="77777777" w:rsidR="004163DB" w:rsidRPr="00ED3D8A" w:rsidRDefault="004163DB" w:rsidP="004163DB">
            <w:pPr>
              <w:rPr>
                <w:rFonts w:asciiTheme="minorHAnsi" w:hAnsiTheme="minorHAnsi" w:cstheme="minorHAnsi"/>
                <w:bCs/>
                <w:sz w:val="22"/>
                <w:szCs w:val="22"/>
                <w:lang w:eastAsia="ja-JP"/>
              </w:rPr>
            </w:pPr>
          </w:p>
          <w:p w14:paraId="7EE85B56" w14:textId="013521B0" w:rsidR="004163DB" w:rsidRPr="00ED3D8A" w:rsidRDefault="004163DB" w:rsidP="004163DB">
            <w:pPr>
              <w:contextualSpacing/>
              <w:rPr>
                <w:rFonts w:asciiTheme="minorHAnsi" w:hAnsiTheme="minorHAnsi" w:cstheme="minorHAnsi"/>
                <w:sz w:val="22"/>
                <w:szCs w:val="22"/>
                <w:lang w:eastAsia="ja-JP"/>
              </w:rPr>
            </w:pPr>
            <w:r w:rsidRPr="00ED3D8A">
              <w:rPr>
                <w:rFonts w:asciiTheme="minorHAnsi" w:hAnsiTheme="minorHAnsi" w:cstheme="minorHAnsi"/>
                <w:sz w:val="22"/>
                <w:szCs w:val="22"/>
              </w:rPr>
              <w:t>Soal Essay</w:t>
            </w:r>
          </w:p>
        </w:tc>
        <w:tc>
          <w:tcPr>
            <w:tcW w:w="527" w:type="pct"/>
            <w:shd w:val="clear" w:color="auto" w:fill="auto"/>
          </w:tcPr>
          <w:p w14:paraId="27DA8037"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lastRenderedPageBreak/>
              <w:t>Bentuk:</w:t>
            </w:r>
          </w:p>
          <w:p w14:paraId="0475791A"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29B399FC"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Praktikum</w:t>
            </w:r>
          </w:p>
          <w:p w14:paraId="6A273395" w14:textId="77777777" w:rsidR="004163DB" w:rsidRPr="00ED3D8A" w:rsidRDefault="004163DB" w:rsidP="004163DB">
            <w:pPr>
              <w:rPr>
                <w:rFonts w:asciiTheme="minorHAnsi" w:hAnsiTheme="minorHAnsi" w:cstheme="minorHAnsi"/>
                <w:bCs/>
                <w:sz w:val="22"/>
                <w:szCs w:val="22"/>
                <w:lang w:eastAsia="id-ID"/>
              </w:rPr>
            </w:pPr>
          </w:p>
          <w:p w14:paraId="7CF2CF90"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0A11D1DC"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Fonts w:asciiTheme="minorHAnsi" w:hAnsiTheme="minorHAnsi" w:cstheme="minorHAnsi"/>
                <w:bCs/>
                <w:sz w:val="22"/>
                <w:szCs w:val="22"/>
                <w:lang w:eastAsia="id-ID"/>
              </w:rPr>
              <w:t>Diskusi</w:t>
            </w:r>
            <w:r w:rsidRPr="00ED3D8A">
              <w:rPr>
                <w:rStyle w:val="fontstyle01"/>
                <w:rFonts w:asciiTheme="minorHAnsi" w:hAnsiTheme="minorHAnsi" w:cstheme="minorHAnsi"/>
                <w:color w:val="auto"/>
                <w:sz w:val="22"/>
                <w:szCs w:val="22"/>
              </w:rPr>
              <w:t xml:space="preserve"> </w:t>
            </w:r>
          </w:p>
          <w:p w14:paraId="68AC92DA"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PBL</w:t>
            </w:r>
          </w:p>
          <w:p w14:paraId="3F8A9C4C"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Responsi</w:t>
            </w:r>
          </w:p>
          <w:p w14:paraId="439AE70D"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289EB697"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lastRenderedPageBreak/>
              <w:t>TM [(1x(2x50’)]</w:t>
            </w:r>
          </w:p>
          <w:p w14:paraId="6BCF82AA" w14:textId="77777777" w:rsidR="004163DB" w:rsidRPr="00ED3D8A" w:rsidRDefault="004163DB" w:rsidP="004163DB">
            <w:pPr>
              <w:rPr>
                <w:rFonts w:asciiTheme="minorHAnsi" w:hAnsiTheme="minorHAnsi" w:cstheme="minorHAnsi"/>
                <w:bCs/>
                <w:sz w:val="22"/>
                <w:szCs w:val="22"/>
                <w:lang w:eastAsia="id-ID"/>
              </w:rPr>
            </w:pPr>
          </w:p>
          <w:p w14:paraId="12D49C5C"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Tutorial</w:t>
            </w:r>
          </w:p>
          <w:p w14:paraId="6BC29466" w14:textId="094F1970"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P [(1x(2x170’)]</w:t>
            </w:r>
          </w:p>
        </w:tc>
        <w:tc>
          <w:tcPr>
            <w:tcW w:w="847" w:type="pct"/>
          </w:tcPr>
          <w:p w14:paraId="22C4040B"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lastRenderedPageBreak/>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10</w:t>
            </w:r>
          </w:p>
          <w:p w14:paraId="54DBDE8E"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kesebelas</w:t>
            </w:r>
          </w:p>
          <w:p w14:paraId="11F5CF25" w14:textId="77777777" w:rsidR="004163DB" w:rsidRPr="00ED3D8A" w:rsidRDefault="004163DB" w:rsidP="004163DB">
            <w:pPr>
              <w:rPr>
                <w:rStyle w:val="fontstyle01"/>
                <w:rFonts w:asciiTheme="minorHAnsi" w:hAnsiTheme="minorHAnsi" w:cstheme="minorHAnsi"/>
                <w:color w:val="auto"/>
                <w:sz w:val="22"/>
                <w:szCs w:val="22"/>
              </w:rPr>
            </w:pPr>
          </w:p>
          <w:p w14:paraId="1E1884F4" w14:textId="77777777" w:rsidR="004163DB" w:rsidRPr="00ED3D8A" w:rsidRDefault="004163DB" w:rsidP="004163DB">
            <w:pPr>
              <w:rPr>
                <w:rFonts w:asciiTheme="minorHAnsi" w:hAnsiTheme="minorHAnsi" w:cstheme="minorHAnsi"/>
                <w:b/>
                <w:bCs/>
                <w:sz w:val="22"/>
                <w:szCs w:val="22"/>
                <w:lang w:eastAsia="id-ID"/>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70DE04B7" w14:textId="77777777" w:rsidR="004163DB" w:rsidRPr="00ED3D8A" w:rsidRDefault="004163DB" w:rsidP="004163DB">
            <w:pPr>
              <w:rPr>
                <w:rStyle w:val="fontstyle01"/>
                <w:rFonts w:asciiTheme="minorHAnsi" w:hAnsiTheme="minorHAnsi"/>
                <w:b/>
                <w:color w:val="auto"/>
                <w:sz w:val="22"/>
                <w:szCs w:val="22"/>
              </w:rPr>
            </w:pPr>
            <w:r w:rsidRPr="00ED3D8A">
              <w:rPr>
                <w:rStyle w:val="fontstyle01"/>
                <w:rFonts w:asciiTheme="minorHAnsi" w:hAnsiTheme="minorHAnsi" w:cstheme="minorHAnsi"/>
                <w:b/>
                <w:color w:val="auto"/>
                <w:sz w:val="22"/>
                <w:szCs w:val="22"/>
              </w:rPr>
              <w:t>Himpunan Mineral Bijih berasosiasi Endapan Epitermal</w:t>
            </w:r>
          </w:p>
          <w:p w14:paraId="1067E076" w14:textId="77777777" w:rsidR="004163DB" w:rsidRPr="00ED3D8A" w:rsidRDefault="004163DB" w:rsidP="004163DB">
            <w:pPr>
              <w:rPr>
                <w:bCs/>
                <w:lang w:eastAsia="id-ID"/>
              </w:rPr>
            </w:pPr>
          </w:p>
          <w:p w14:paraId="340FA0B2" w14:textId="7C1ACBA1" w:rsidR="004163DB" w:rsidRPr="00ED3D8A" w:rsidRDefault="004163DB" w:rsidP="004163DB">
            <w:pPr>
              <w:autoSpaceDE/>
              <w:autoSpaceDN/>
              <w:rPr>
                <w:rFonts w:asciiTheme="minorHAnsi" w:hAnsiTheme="minorHAnsi" w:cstheme="minorHAnsi"/>
                <w:sz w:val="22"/>
                <w:szCs w:val="22"/>
              </w:rPr>
            </w:pPr>
            <w:r w:rsidRPr="00ED3D8A">
              <w:rPr>
                <w:rFonts w:asciiTheme="minorHAnsi" w:hAnsiTheme="minorHAnsi" w:cstheme="minorHAnsi"/>
                <w:bCs/>
                <w:sz w:val="22"/>
                <w:szCs w:val="22"/>
                <w:lang w:eastAsia="id-ID"/>
              </w:rPr>
              <w:t>Buku-1; Buku-4 Buku-5; Buku-6</w:t>
            </w:r>
          </w:p>
        </w:tc>
        <w:tc>
          <w:tcPr>
            <w:tcW w:w="151" w:type="pct"/>
            <w:vAlign w:val="center"/>
          </w:tcPr>
          <w:p w14:paraId="56948C48" w14:textId="77777777" w:rsidR="004163DB" w:rsidRPr="00ED3D8A" w:rsidRDefault="004163DB" w:rsidP="004163DB">
            <w:pPr>
              <w:jc w:val="center"/>
              <w:rPr>
                <w:rFonts w:asciiTheme="minorHAnsi" w:hAnsiTheme="minorHAnsi" w:cstheme="minorHAnsi"/>
                <w:b/>
                <w:bCs/>
                <w:sz w:val="22"/>
                <w:szCs w:val="22"/>
                <w:lang w:eastAsia="id-ID"/>
              </w:rPr>
            </w:pPr>
          </w:p>
        </w:tc>
        <w:tc>
          <w:tcPr>
            <w:tcW w:w="157" w:type="pct"/>
            <w:vAlign w:val="center"/>
          </w:tcPr>
          <w:p w14:paraId="1BD678CE" w14:textId="1C9099E3"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42" w:type="pct"/>
            <w:vAlign w:val="center"/>
          </w:tcPr>
          <w:p w14:paraId="0DE537BA" w14:textId="408E42B0"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2D979996" w14:textId="2CA12FE2"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143" w:type="pct"/>
            <w:vAlign w:val="center"/>
          </w:tcPr>
          <w:p w14:paraId="2BEBE01E"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1880D47D" w14:textId="77777777" w:rsidTr="00464DC9">
        <w:trPr>
          <w:trHeight w:val="557"/>
        </w:trPr>
        <w:tc>
          <w:tcPr>
            <w:tcW w:w="219" w:type="pct"/>
            <w:shd w:val="clear" w:color="auto" w:fill="auto"/>
          </w:tcPr>
          <w:p w14:paraId="40E8A110"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lastRenderedPageBreak/>
              <w:t>12</w:t>
            </w:r>
          </w:p>
        </w:tc>
        <w:tc>
          <w:tcPr>
            <w:tcW w:w="683" w:type="pct"/>
            <w:shd w:val="clear" w:color="auto" w:fill="auto"/>
          </w:tcPr>
          <w:p w14:paraId="6E425603" w14:textId="77777777" w:rsidR="00626BD5" w:rsidRPr="00ED3D8A" w:rsidRDefault="00626BD5" w:rsidP="00626BD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[Sub-CPMK-4]</w:t>
            </w:r>
          </w:p>
          <w:p w14:paraId="3777A952" w14:textId="58EF454C" w:rsidR="004163DB" w:rsidRPr="00ED3D8A" w:rsidRDefault="004163DB" w:rsidP="00626BD5">
            <w:pPr>
              <w:spacing w:line="276" w:lineRule="auto"/>
              <w:rPr>
                <w:rFonts w:asciiTheme="minorHAnsi" w:hAnsiTheme="minorHAnsi" w:cstheme="minorHAnsi"/>
                <w:sz w:val="22"/>
                <w:szCs w:val="22"/>
              </w:rPr>
            </w:pPr>
            <w:r w:rsidRPr="00ED3D8A">
              <w:rPr>
                <w:rFonts w:asciiTheme="minorHAnsi" w:hAnsiTheme="minorHAnsi" w:cstheme="minorHAnsi"/>
                <w:sz w:val="22"/>
                <w:szCs w:val="22"/>
              </w:rPr>
              <w:t>Mampu memahami faktor pengontrol pembentukan mineral bijih yang berasosiasi dengan high sulfida, serta dapat mengaitkan tekstur mineral dengan proses pembentukan mineral bijih [</w:t>
            </w:r>
            <w:r w:rsidR="00DF751B" w:rsidRPr="00ED3D8A">
              <w:rPr>
                <w:rFonts w:asciiTheme="minorHAnsi" w:hAnsiTheme="minorHAnsi" w:cstheme="minorHAnsi"/>
                <w:sz w:val="22"/>
                <w:szCs w:val="22"/>
              </w:rPr>
              <w:t>)</w:t>
            </w:r>
          </w:p>
        </w:tc>
        <w:tc>
          <w:tcPr>
            <w:tcW w:w="632" w:type="pct"/>
            <w:shd w:val="clear" w:color="auto" w:fill="auto"/>
          </w:tcPr>
          <w:p w14:paraId="29C13F35" w14:textId="41B56903" w:rsidR="004163DB" w:rsidRPr="00ED3D8A" w:rsidRDefault="004163DB" w:rsidP="004163DB">
            <w:pPr>
              <w:autoSpaceDE/>
              <w:autoSpaceDN/>
              <w:contextualSpacing/>
              <w:rPr>
                <w:rFonts w:asciiTheme="minorHAnsi" w:hAnsiTheme="minorHAnsi" w:cstheme="minorHAnsi"/>
                <w:sz w:val="22"/>
                <w:szCs w:val="22"/>
              </w:rPr>
            </w:pPr>
            <w:r w:rsidRPr="00ED3D8A">
              <w:rPr>
                <w:rFonts w:asciiTheme="minorHAnsi" w:hAnsiTheme="minorHAnsi" w:cstheme="minorHAnsi"/>
                <w:sz w:val="22"/>
                <w:szCs w:val="22"/>
              </w:rPr>
              <w:t>Ketepatan memahami faktor pengontrol pembentukan mineral bijih yang berasosiasi dengan high sulfida, serta dapat mengaitkan tekstur mineral dengan proses pembentukan mineral bijih</w:t>
            </w:r>
          </w:p>
        </w:tc>
        <w:tc>
          <w:tcPr>
            <w:tcW w:w="647" w:type="pct"/>
            <w:shd w:val="clear" w:color="auto" w:fill="auto"/>
          </w:tcPr>
          <w:p w14:paraId="75A28E8C"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784376D5"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Non Tes: Kehadiran dan aktifitas</w:t>
            </w:r>
          </w:p>
          <w:p w14:paraId="4F32D1D3" w14:textId="77777777" w:rsidR="004163DB" w:rsidRPr="00ED3D8A" w:rsidRDefault="004163DB" w:rsidP="004163DB">
            <w:pPr>
              <w:rPr>
                <w:rFonts w:asciiTheme="minorHAnsi" w:hAnsiTheme="minorHAnsi" w:cstheme="minorHAnsi"/>
                <w:sz w:val="22"/>
                <w:szCs w:val="22"/>
              </w:rPr>
            </w:pPr>
          </w:p>
          <w:p w14:paraId="6BA85CA6"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Kriteria:</w:t>
            </w:r>
          </w:p>
          <w:p w14:paraId="34F733B5" w14:textId="441921AC" w:rsidR="004163DB" w:rsidRPr="00ED3D8A" w:rsidRDefault="004163DB" w:rsidP="004163DB">
            <w:pPr>
              <w:autoSpaceDE/>
              <w:autoSpaceDN/>
              <w:adjustRightInd w:val="0"/>
              <w:contextualSpacing/>
              <w:rPr>
                <w:rFonts w:asciiTheme="minorHAnsi" w:hAnsiTheme="minorHAnsi" w:cstheme="minorHAnsi"/>
                <w:sz w:val="22"/>
                <w:szCs w:val="22"/>
              </w:rPr>
            </w:pPr>
            <w:r w:rsidRPr="00ED3D8A">
              <w:rPr>
                <w:rFonts w:asciiTheme="minorHAnsi" w:hAnsiTheme="minorHAnsi" w:cstheme="minorHAnsi"/>
                <w:sz w:val="22"/>
                <w:szCs w:val="22"/>
              </w:rPr>
              <w:t>Mampu menjelaskan endapan epitermal HS</w:t>
            </w:r>
          </w:p>
        </w:tc>
        <w:tc>
          <w:tcPr>
            <w:tcW w:w="527" w:type="pct"/>
            <w:shd w:val="clear" w:color="auto" w:fill="auto"/>
          </w:tcPr>
          <w:p w14:paraId="311870D2"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11ACFB50"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3431E96E"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Praktikum</w:t>
            </w:r>
          </w:p>
          <w:p w14:paraId="79D4F1BB" w14:textId="77777777" w:rsidR="004163DB" w:rsidRPr="00ED3D8A" w:rsidRDefault="004163DB" w:rsidP="004163DB">
            <w:pPr>
              <w:rPr>
                <w:rFonts w:asciiTheme="minorHAnsi" w:hAnsiTheme="minorHAnsi" w:cstheme="minorHAnsi"/>
                <w:bCs/>
                <w:sz w:val="22"/>
                <w:szCs w:val="22"/>
                <w:lang w:eastAsia="id-ID"/>
              </w:rPr>
            </w:pPr>
          </w:p>
          <w:p w14:paraId="794A8BCA"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3BE1C423"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Fonts w:asciiTheme="minorHAnsi" w:hAnsiTheme="minorHAnsi" w:cstheme="minorHAnsi"/>
                <w:bCs/>
                <w:sz w:val="22"/>
                <w:szCs w:val="22"/>
                <w:lang w:eastAsia="id-ID"/>
              </w:rPr>
              <w:t>Diskusi</w:t>
            </w:r>
            <w:r w:rsidRPr="00ED3D8A">
              <w:rPr>
                <w:rStyle w:val="fontstyle01"/>
                <w:rFonts w:asciiTheme="minorHAnsi" w:hAnsiTheme="minorHAnsi" w:cstheme="minorHAnsi"/>
                <w:color w:val="auto"/>
                <w:sz w:val="22"/>
                <w:szCs w:val="22"/>
              </w:rPr>
              <w:t xml:space="preserve"> </w:t>
            </w:r>
          </w:p>
          <w:p w14:paraId="5F2E4103"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PBL</w:t>
            </w:r>
          </w:p>
          <w:p w14:paraId="0C81092D"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Responsi</w:t>
            </w:r>
          </w:p>
          <w:p w14:paraId="23056B26"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p w14:paraId="21EC61CE" w14:textId="77777777" w:rsidR="004163DB" w:rsidRPr="00ED3D8A" w:rsidRDefault="004163DB" w:rsidP="004163DB">
            <w:pPr>
              <w:rPr>
                <w:rFonts w:asciiTheme="minorHAnsi" w:hAnsiTheme="minorHAnsi" w:cstheme="minorHAnsi"/>
                <w:bCs/>
                <w:sz w:val="22"/>
                <w:szCs w:val="22"/>
                <w:lang w:eastAsia="id-ID"/>
              </w:rPr>
            </w:pPr>
          </w:p>
          <w:p w14:paraId="0470DCE1"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Tutorial</w:t>
            </w:r>
          </w:p>
          <w:p w14:paraId="78D64A53"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P [(1x(2x170’)]</w:t>
            </w:r>
            <w:r w:rsidRPr="00ED3D8A">
              <w:rPr>
                <w:rFonts w:asciiTheme="minorHAnsi" w:hAnsiTheme="minorHAnsi" w:cstheme="minorHAnsi"/>
                <w:sz w:val="22"/>
                <w:szCs w:val="22"/>
              </w:rPr>
              <w:t xml:space="preserve"> </w:t>
            </w:r>
          </w:p>
          <w:p w14:paraId="3D34732D" w14:textId="20776766"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b/>
                <w:bCs/>
                <w:sz w:val="22"/>
                <w:szCs w:val="22"/>
                <w:lang w:eastAsia="id-ID"/>
              </w:rPr>
              <w:t xml:space="preserve">Tugas </w:t>
            </w:r>
            <w:r w:rsidR="00DF2CB0" w:rsidRPr="00ED3D8A">
              <w:rPr>
                <w:rFonts w:asciiTheme="minorHAnsi" w:hAnsiTheme="minorHAnsi" w:cstheme="minorHAnsi"/>
                <w:b/>
                <w:bCs/>
                <w:sz w:val="22"/>
                <w:szCs w:val="22"/>
                <w:lang w:eastAsia="id-ID"/>
              </w:rPr>
              <w:t>7</w:t>
            </w:r>
          </w:p>
        </w:tc>
        <w:tc>
          <w:tcPr>
            <w:tcW w:w="847" w:type="pct"/>
          </w:tcPr>
          <w:p w14:paraId="20335EAA"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11</w:t>
            </w:r>
          </w:p>
          <w:p w14:paraId="6DC36703"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kedua belas</w:t>
            </w:r>
          </w:p>
          <w:p w14:paraId="7C53D453" w14:textId="77777777" w:rsidR="004163DB" w:rsidRPr="00ED3D8A" w:rsidRDefault="004163DB" w:rsidP="004163DB">
            <w:pPr>
              <w:rPr>
                <w:rStyle w:val="fontstyle01"/>
                <w:rFonts w:asciiTheme="minorHAnsi" w:hAnsiTheme="minorHAnsi" w:cstheme="minorHAnsi"/>
                <w:color w:val="auto"/>
                <w:sz w:val="22"/>
                <w:szCs w:val="22"/>
              </w:rPr>
            </w:pPr>
          </w:p>
          <w:p w14:paraId="37056645"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BM (1X2X60 menit)</w:t>
            </w:r>
          </w:p>
          <w:p w14:paraId="6531311E" w14:textId="77777777" w:rsidR="004163DB" w:rsidRPr="00ED3D8A" w:rsidRDefault="004163DB" w:rsidP="004163DB">
            <w:pPr>
              <w:rPr>
                <w:rFonts w:asciiTheme="minorHAnsi" w:hAnsiTheme="minorHAnsi" w:cstheme="minorHAnsi"/>
                <w:sz w:val="22"/>
                <w:szCs w:val="22"/>
              </w:rPr>
            </w:pPr>
          </w:p>
        </w:tc>
        <w:tc>
          <w:tcPr>
            <w:tcW w:w="710" w:type="pct"/>
            <w:shd w:val="clear" w:color="auto" w:fill="auto"/>
          </w:tcPr>
          <w:p w14:paraId="2A156690" w14:textId="77777777" w:rsidR="004163DB" w:rsidRPr="00ED3D8A" w:rsidRDefault="004163DB" w:rsidP="004163DB">
            <w:pPr>
              <w:rPr>
                <w:b/>
                <w:bCs/>
                <w:lang w:eastAsia="id-ID"/>
              </w:rPr>
            </w:pPr>
            <w:r w:rsidRPr="00ED3D8A">
              <w:rPr>
                <w:rFonts w:asciiTheme="minorHAnsi" w:hAnsiTheme="minorHAnsi" w:cstheme="minorHAnsi"/>
                <w:b/>
                <w:bCs/>
                <w:sz w:val="22"/>
                <w:szCs w:val="22"/>
                <w:lang w:eastAsia="id-ID"/>
              </w:rPr>
              <w:t xml:space="preserve">Himpunan Mineral Bijih berasosiasi Endapan Epitermal </w:t>
            </w:r>
          </w:p>
          <w:p w14:paraId="120C6035" w14:textId="77777777" w:rsidR="004163DB" w:rsidRPr="00ED3D8A" w:rsidRDefault="004163DB" w:rsidP="004163DB">
            <w:pPr>
              <w:rPr>
                <w:rFonts w:asciiTheme="minorHAnsi" w:hAnsiTheme="minorHAnsi" w:cstheme="minorHAnsi"/>
                <w:sz w:val="22"/>
                <w:szCs w:val="22"/>
                <w:lang w:val="sv-SE"/>
              </w:rPr>
            </w:pPr>
          </w:p>
          <w:p w14:paraId="23A710D3" w14:textId="7FD38613" w:rsidR="004163DB" w:rsidRPr="00ED3D8A" w:rsidRDefault="004163DB" w:rsidP="004163DB">
            <w:pPr>
              <w:autoSpaceDE/>
              <w:autoSpaceDN/>
              <w:rPr>
                <w:rFonts w:asciiTheme="minorHAnsi" w:hAnsiTheme="minorHAnsi" w:cstheme="minorHAnsi"/>
                <w:sz w:val="22"/>
                <w:szCs w:val="22"/>
              </w:rPr>
            </w:pPr>
            <w:r w:rsidRPr="00ED3D8A">
              <w:rPr>
                <w:rFonts w:asciiTheme="minorHAnsi" w:hAnsiTheme="minorHAnsi" w:cstheme="minorHAnsi"/>
                <w:sz w:val="22"/>
                <w:szCs w:val="22"/>
                <w:lang w:val="sv-SE"/>
              </w:rPr>
              <w:t>Buku-1; Buku-4 Buku-5; Buku-6</w:t>
            </w:r>
          </w:p>
        </w:tc>
        <w:tc>
          <w:tcPr>
            <w:tcW w:w="151" w:type="pct"/>
            <w:vAlign w:val="center"/>
          </w:tcPr>
          <w:p w14:paraId="5B3D3635" w14:textId="77777777" w:rsidR="004163DB" w:rsidRPr="00ED3D8A" w:rsidRDefault="004163DB" w:rsidP="004163DB">
            <w:pPr>
              <w:jc w:val="center"/>
              <w:rPr>
                <w:rFonts w:asciiTheme="minorHAnsi" w:hAnsiTheme="minorHAnsi" w:cstheme="minorHAnsi"/>
                <w:b/>
                <w:bCs/>
                <w:sz w:val="22"/>
                <w:szCs w:val="22"/>
                <w:lang w:eastAsia="id-ID"/>
              </w:rPr>
            </w:pPr>
          </w:p>
        </w:tc>
        <w:tc>
          <w:tcPr>
            <w:tcW w:w="157" w:type="pct"/>
            <w:vAlign w:val="center"/>
          </w:tcPr>
          <w:p w14:paraId="56557B00" w14:textId="01CB9CCF"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42" w:type="pct"/>
            <w:vAlign w:val="center"/>
          </w:tcPr>
          <w:p w14:paraId="285C907C" w14:textId="1778E5FB"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021FA497" w14:textId="2C21961E"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143" w:type="pct"/>
            <w:vAlign w:val="center"/>
          </w:tcPr>
          <w:p w14:paraId="12F9E988"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23F91E0C" w14:textId="77777777" w:rsidTr="00464DC9">
        <w:trPr>
          <w:trHeight w:val="2545"/>
        </w:trPr>
        <w:tc>
          <w:tcPr>
            <w:tcW w:w="219" w:type="pct"/>
            <w:shd w:val="clear" w:color="auto" w:fill="auto"/>
          </w:tcPr>
          <w:p w14:paraId="21646DDE"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13</w:t>
            </w:r>
          </w:p>
        </w:tc>
        <w:tc>
          <w:tcPr>
            <w:tcW w:w="683" w:type="pct"/>
            <w:shd w:val="clear" w:color="auto" w:fill="auto"/>
          </w:tcPr>
          <w:p w14:paraId="2463D333" w14:textId="77777777" w:rsidR="00626BD5" w:rsidRPr="00ED3D8A" w:rsidRDefault="00626BD5" w:rsidP="00626BD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[Sub-CPMK-4]</w:t>
            </w:r>
          </w:p>
          <w:p w14:paraId="24D7A8CE" w14:textId="3E9C3785" w:rsidR="004163DB" w:rsidRPr="00ED3D8A" w:rsidRDefault="004163DB" w:rsidP="00626BD5">
            <w:pPr>
              <w:pStyle w:val="BodyTextIndent"/>
              <w:tabs>
                <w:tab w:val="left" w:pos="175"/>
              </w:tabs>
              <w:autoSpaceDE/>
              <w:autoSpaceDN/>
              <w:spacing w:after="0"/>
              <w:ind w:left="0"/>
              <w:rPr>
                <w:rFonts w:asciiTheme="minorHAnsi" w:hAnsiTheme="minorHAnsi" w:cstheme="minorHAnsi"/>
                <w:sz w:val="22"/>
                <w:szCs w:val="22"/>
              </w:rPr>
            </w:pPr>
            <w:r w:rsidRPr="00ED3D8A">
              <w:rPr>
                <w:rFonts w:asciiTheme="minorHAnsi" w:hAnsiTheme="minorHAnsi" w:cstheme="minorHAnsi"/>
                <w:sz w:val="22"/>
                <w:szCs w:val="22"/>
              </w:rPr>
              <w:t>Mampu memahami faktor pengontrol pembentukan mineral bijih yang berasosiasi dengan batuan vulkanik bawah laut, serta dapat mengaitkan tekstur mineral dengan pr</w:t>
            </w:r>
            <w:r w:rsidR="00626BD5" w:rsidRPr="00ED3D8A">
              <w:rPr>
                <w:rFonts w:asciiTheme="minorHAnsi" w:hAnsiTheme="minorHAnsi" w:cstheme="minorHAnsi"/>
                <w:sz w:val="22"/>
                <w:szCs w:val="22"/>
              </w:rPr>
              <w:t xml:space="preserve">oses pembentukan mineral bijih </w:t>
            </w:r>
          </w:p>
        </w:tc>
        <w:tc>
          <w:tcPr>
            <w:tcW w:w="632" w:type="pct"/>
            <w:shd w:val="clear" w:color="auto" w:fill="auto"/>
          </w:tcPr>
          <w:p w14:paraId="6F04D472" w14:textId="457546CE" w:rsidR="004163DB" w:rsidRPr="00ED3D8A" w:rsidRDefault="004163DB" w:rsidP="004163DB">
            <w:pPr>
              <w:autoSpaceDE/>
              <w:autoSpaceDN/>
              <w:contextualSpacing/>
              <w:rPr>
                <w:rFonts w:asciiTheme="minorHAnsi" w:hAnsiTheme="minorHAnsi" w:cstheme="minorHAnsi"/>
                <w:sz w:val="22"/>
                <w:szCs w:val="22"/>
              </w:rPr>
            </w:pPr>
            <w:r w:rsidRPr="00ED3D8A">
              <w:rPr>
                <w:rFonts w:asciiTheme="minorHAnsi" w:hAnsiTheme="minorHAnsi" w:cstheme="minorHAnsi"/>
                <w:bCs/>
                <w:sz w:val="22"/>
                <w:szCs w:val="22"/>
                <w:lang w:eastAsia="id-ID"/>
              </w:rPr>
              <w:t>Ketepatan memaham, m</w:t>
            </w:r>
            <w:r w:rsidRPr="00ED3D8A">
              <w:rPr>
                <w:rFonts w:asciiTheme="minorHAnsi" w:hAnsiTheme="minorHAnsi" w:cstheme="minorHAnsi"/>
                <w:sz w:val="22"/>
                <w:szCs w:val="22"/>
              </w:rPr>
              <w:t xml:space="preserve">engidentifikasi,  menjelaskan faktor pengontrol pembentukan mineral bijih yang berasosiasi dengan batuan vulkanik bawah laut, serta dapat mengaitkan tekstur mineral dengan proses </w:t>
            </w:r>
            <w:r w:rsidRPr="00ED3D8A">
              <w:rPr>
                <w:rFonts w:asciiTheme="minorHAnsi" w:hAnsiTheme="minorHAnsi" w:cstheme="minorHAnsi"/>
                <w:sz w:val="22"/>
                <w:szCs w:val="22"/>
              </w:rPr>
              <w:lastRenderedPageBreak/>
              <w:t>pembentukan mineral bijih</w:t>
            </w:r>
          </w:p>
        </w:tc>
        <w:tc>
          <w:tcPr>
            <w:tcW w:w="647" w:type="pct"/>
            <w:shd w:val="clear" w:color="auto" w:fill="auto"/>
          </w:tcPr>
          <w:p w14:paraId="2757114D"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lastRenderedPageBreak/>
              <w:t>Bentuk:</w:t>
            </w:r>
          </w:p>
          <w:p w14:paraId="523F8DF7"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Non Tes: Kehadiran dan aktifitas</w:t>
            </w:r>
          </w:p>
          <w:p w14:paraId="6B361225" w14:textId="77777777" w:rsidR="004163DB" w:rsidRPr="00ED3D8A" w:rsidRDefault="004163DB" w:rsidP="004163DB">
            <w:pPr>
              <w:rPr>
                <w:rFonts w:asciiTheme="minorHAnsi" w:hAnsiTheme="minorHAnsi" w:cstheme="minorHAnsi"/>
                <w:sz w:val="22"/>
                <w:szCs w:val="22"/>
              </w:rPr>
            </w:pPr>
          </w:p>
          <w:p w14:paraId="14631858"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Kriteria:</w:t>
            </w:r>
          </w:p>
          <w:p w14:paraId="0FBC1C18" w14:textId="77777777" w:rsidR="004163DB" w:rsidRPr="00ED3D8A" w:rsidRDefault="004163DB" w:rsidP="004163DB">
            <w:pPr>
              <w:pStyle w:val="ListParagraph"/>
              <w:numPr>
                <w:ilvl w:val="0"/>
                <w:numId w:val="23"/>
              </w:numPr>
              <w:ind w:left="192" w:hanging="258"/>
              <w:rPr>
                <w:rFonts w:asciiTheme="minorHAnsi" w:hAnsiTheme="minorHAnsi" w:cstheme="minorHAnsi"/>
                <w:sz w:val="22"/>
                <w:szCs w:val="22"/>
              </w:rPr>
            </w:pPr>
            <w:r w:rsidRPr="00ED3D8A">
              <w:rPr>
                <w:rFonts w:asciiTheme="minorHAnsi" w:hAnsiTheme="minorHAnsi" w:cstheme="minorHAnsi"/>
                <w:sz w:val="22"/>
                <w:szCs w:val="22"/>
              </w:rPr>
              <w:t>Mampu menjelaskan tipe endapan vulkanik bawah laut</w:t>
            </w:r>
          </w:p>
          <w:p w14:paraId="3E8E6D1B" w14:textId="77777777" w:rsidR="004163DB" w:rsidRPr="00ED3D8A" w:rsidRDefault="004163DB" w:rsidP="004163DB">
            <w:pPr>
              <w:pStyle w:val="ListParagraph"/>
              <w:numPr>
                <w:ilvl w:val="0"/>
                <w:numId w:val="23"/>
              </w:numPr>
              <w:ind w:left="192" w:hanging="258"/>
              <w:rPr>
                <w:rFonts w:asciiTheme="minorHAnsi" w:hAnsiTheme="minorHAnsi" w:cstheme="minorHAnsi"/>
                <w:sz w:val="22"/>
                <w:szCs w:val="22"/>
              </w:rPr>
            </w:pPr>
            <w:r w:rsidRPr="00ED3D8A">
              <w:rPr>
                <w:rFonts w:asciiTheme="minorHAnsi" w:hAnsiTheme="minorHAnsi" w:cstheme="minorHAnsi"/>
                <w:sz w:val="22"/>
                <w:szCs w:val="22"/>
              </w:rPr>
              <w:t>Mampu mengidentifikasi jenis bijih</w:t>
            </w:r>
          </w:p>
          <w:p w14:paraId="78FC7AF9" w14:textId="77777777" w:rsidR="004163DB" w:rsidRPr="00ED3D8A" w:rsidRDefault="004163DB" w:rsidP="004163DB">
            <w:pPr>
              <w:pStyle w:val="ListParagraph"/>
              <w:numPr>
                <w:ilvl w:val="0"/>
                <w:numId w:val="23"/>
              </w:numPr>
              <w:ind w:left="192" w:hanging="258"/>
              <w:rPr>
                <w:rFonts w:asciiTheme="minorHAnsi" w:hAnsiTheme="minorHAnsi" w:cstheme="minorHAnsi"/>
                <w:sz w:val="22"/>
                <w:szCs w:val="22"/>
              </w:rPr>
            </w:pPr>
            <w:r w:rsidRPr="00ED3D8A">
              <w:rPr>
                <w:rFonts w:asciiTheme="minorHAnsi" w:hAnsiTheme="minorHAnsi" w:cstheme="minorHAnsi"/>
                <w:sz w:val="22"/>
                <w:szCs w:val="22"/>
              </w:rPr>
              <w:t xml:space="preserve">Mampu </w:t>
            </w:r>
            <w:r w:rsidRPr="00ED3D8A">
              <w:rPr>
                <w:rFonts w:asciiTheme="minorHAnsi" w:hAnsiTheme="minorHAnsi" w:cstheme="minorHAnsi"/>
                <w:sz w:val="22"/>
                <w:szCs w:val="22"/>
              </w:rPr>
              <w:lastRenderedPageBreak/>
              <w:t>menentukan tekstur bijih</w:t>
            </w:r>
          </w:p>
          <w:p w14:paraId="38A9A809" w14:textId="04DB1CBB" w:rsidR="004163DB" w:rsidRPr="00ED3D8A" w:rsidRDefault="004163DB" w:rsidP="004163DB">
            <w:pPr>
              <w:pStyle w:val="ListParagraph"/>
              <w:numPr>
                <w:ilvl w:val="0"/>
                <w:numId w:val="23"/>
              </w:numPr>
              <w:ind w:left="192" w:hanging="258"/>
              <w:rPr>
                <w:rFonts w:asciiTheme="minorHAnsi" w:hAnsiTheme="minorHAnsi" w:cstheme="minorHAnsi"/>
                <w:sz w:val="22"/>
                <w:szCs w:val="22"/>
              </w:rPr>
            </w:pPr>
            <w:r w:rsidRPr="00ED3D8A">
              <w:rPr>
                <w:rFonts w:asciiTheme="minorHAnsi" w:hAnsiTheme="minorHAnsi" w:cstheme="minorHAnsi"/>
                <w:sz w:val="22"/>
                <w:szCs w:val="22"/>
              </w:rPr>
              <w:t>Mampu membuat paragenesis</w:t>
            </w:r>
          </w:p>
        </w:tc>
        <w:tc>
          <w:tcPr>
            <w:tcW w:w="527" w:type="pct"/>
            <w:shd w:val="clear" w:color="auto" w:fill="auto"/>
          </w:tcPr>
          <w:p w14:paraId="647EAB45"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lastRenderedPageBreak/>
              <w:t>Bentuk:</w:t>
            </w:r>
          </w:p>
          <w:p w14:paraId="6A7D712C"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696B8F88"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Praktikum</w:t>
            </w:r>
          </w:p>
          <w:p w14:paraId="5E6E397C" w14:textId="77777777" w:rsidR="004163DB" w:rsidRPr="00ED3D8A" w:rsidRDefault="004163DB" w:rsidP="004163DB">
            <w:pPr>
              <w:rPr>
                <w:rFonts w:asciiTheme="minorHAnsi" w:hAnsiTheme="minorHAnsi" w:cstheme="minorHAnsi"/>
                <w:bCs/>
                <w:sz w:val="22"/>
                <w:szCs w:val="22"/>
                <w:lang w:eastAsia="id-ID"/>
              </w:rPr>
            </w:pPr>
          </w:p>
          <w:p w14:paraId="45A02529"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2BBE6AF1"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Fonts w:asciiTheme="minorHAnsi" w:hAnsiTheme="minorHAnsi" w:cstheme="minorHAnsi"/>
                <w:bCs/>
                <w:sz w:val="22"/>
                <w:szCs w:val="22"/>
                <w:lang w:eastAsia="id-ID"/>
              </w:rPr>
              <w:t>Diskusi</w:t>
            </w:r>
            <w:r w:rsidRPr="00ED3D8A">
              <w:rPr>
                <w:rStyle w:val="fontstyle01"/>
                <w:rFonts w:asciiTheme="minorHAnsi" w:hAnsiTheme="minorHAnsi" w:cstheme="minorHAnsi"/>
                <w:color w:val="auto"/>
                <w:sz w:val="22"/>
                <w:szCs w:val="22"/>
              </w:rPr>
              <w:t xml:space="preserve"> </w:t>
            </w:r>
          </w:p>
          <w:p w14:paraId="4319593F"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PBL</w:t>
            </w:r>
          </w:p>
          <w:p w14:paraId="3E819A7B"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Responsi</w:t>
            </w:r>
          </w:p>
          <w:p w14:paraId="0D103D4C"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430C5391"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p w14:paraId="4AEEBC0A" w14:textId="77777777" w:rsidR="004163DB" w:rsidRPr="00ED3D8A" w:rsidRDefault="004163DB" w:rsidP="004163DB">
            <w:pPr>
              <w:rPr>
                <w:rFonts w:asciiTheme="minorHAnsi" w:hAnsiTheme="minorHAnsi" w:cstheme="minorHAnsi"/>
                <w:bCs/>
                <w:sz w:val="22"/>
                <w:szCs w:val="22"/>
                <w:lang w:eastAsia="id-ID"/>
              </w:rPr>
            </w:pPr>
          </w:p>
          <w:p w14:paraId="43B0A7B8"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Tutorial</w:t>
            </w:r>
          </w:p>
          <w:p w14:paraId="5CEA431B" w14:textId="5ED2EA93"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P [(1x(2x170’)]</w:t>
            </w:r>
            <w:r w:rsidRPr="00ED3D8A">
              <w:rPr>
                <w:rFonts w:asciiTheme="minorHAnsi" w:hAnsiTheme="minorHAnsi" w:cstheme="minorHAnsi"/>
                <w:sz w:val="22"/>
                <w:szCs w:val="22"/>
              </w:rPr>
              <w:t xml:space="preserve"> </w:t>
            </w:r>
          </w:p>
          <w:p w14:paraId="221D55E7" w14:textId="77777777" w:rsidR="004163DB" w:rsidRPr="00ED3D8A" w:rsidRDefault="004163DB" w:rsidP="004163DB">
            <w:pPr>
              <w:rPr>
                <w:rFonts w:asciiTheme="minorHAnsi" w:hAnsiTheme="minorHAnsi" w:cstheme="minorHAnsi"/>
                <w:b/>
                <w:bCs/>
                <w:sz w:val="22"/>
                <w:szCs w:val="22"/>
                <w:lang w:eastAsia="id-ID"/>
              </w:rPr>
            </w:pPr>
          </w:p>
          <w:p w14:paraId="261CE100" w14:textId="1BF141E3"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 xml:space="preserve">Tugas </w:t>
            </w:r>
            <w:r w:rsidR="00DF2CB0" w:rsidRPr="00ED3D8A">
              <w:rPr>
                <w:rFonts w:asciiTheme="minorHAnsi" w:hAnsiTheme="minorHAnsi" w:cstheme="minorHAnsi"/>
                <w:b/>
                <w:bCs/>
                <w:sz w:val="22"/>
                <w:szCs w:val="22"/>
                <w:lang w:eastAsia="id-ID"/>
              </w:rPr>
              <w:t>8</w:t>
            </w:r>
          </w:p>
        </w:tc>
        <w:tc>
          <w:tcPr>
            <w:tcW w:w="847" w:type="pct"/>
          </w:tcPr>
          <w:p w14:paraId="3CF08B30"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lastRenderedPageBreak/>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12</w:t>
            </w:r>
          </w:p>
          <w:p w14:paraId="73188BE2"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ketiga belas</w:t>
            </w:r>
          </w:p>
          <w:p w14:paraId="0FBB64BA" w14:textId="77777777" w:rsidR="004163DB" w:rsidRPr="00ED3D8A" w:rsidRDefault="004163DB" w:rsidP="004163DB">
            <w:pPr>
              <w:rPr>
                <w:rStyle w:val="fontstyle01"/>
                <w:rFonts w:asciiTheme="minorHAnsi" w:hAnsiTheme="minorHAnsi" w:cstheme="minorHAnsi"/>
                <w:color w:val="auto"/>
                <w:sz w:val="22"/>
                <w:szCs w:val="22"/>
              </w:rPr>
            </w:pPr>
          </w:p>
          <w:p w14:paraId="2313DE5B"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BM (1X2X60 menit)</w:t>
            </w:r>
          </w:p>
          <w:p w14:paraId="4C461808" w14:textId="77777777" w:rsidR="004163DB" w:rsidRPr="00ED3D8A" w:rsidRDefault="004163DB" w:rsidP="004163DB">
            <w:pPr>
              <w:rPr>
                <w:rStyle w:val="fontstyle01"/>
                <w:rFonts w:asciiTheme="minorHAnsi" w:hAnsiTheme="minorHAnsi" w:cstheme="minorHAnsi"/>
                <w:color w:val="auto"/>
                <w:sz w:val="22"/>
                <w:szCs w:val="22"/>
              </w:rPr>
            </w:pPr>
          </w:p>
        </w:tc>
        <w:tc>
          <w:tcPr>
            <w:tcW w:w="710" w:type="pct"/>
            <w:shd w:val="clear" w:color="auto" w:fill="auto"/>
          </w:tcPr>
          <w:p w14:paraId="4B5E44BB" w14:textId="77777777" w:rsidR="004163DB" w:rsidRPr="00ED3D8A" w:rsidRDefault="004163DB" w:rsidP="004163DB">
            <w:pP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Himpunan Mineral Bijih berasosiasi Batuan Vulkanik Bawah Laut</w:t>
            </w:r>
          </w:p>
          <w:p w14:paraId="7A7F8EF9" w14:textId="77777777" w:rsidR="004163DB" w:rsidRPr="00ED3D8A" w:rsidRDefault="004163DB" w:rsidP="004163DB">
            <w:pPr>
              <w:rPr>
                <w:rFonts w:asciiTheme="minorHAnsi" w:hAnsiTheme="minorHAnsi" w:cstheme="minorHAnsi"/>
                <w:sz w:val="22"/>
                <w:szCs w:val="22"/>
                <w:lang w:val="sv-SE"/>
              </w:rPr>
            </w:pPr>
          </w:p>
          <w:p w14:paraId="4C282CB1" w14:textId="0A9CECE2" w:rsidR="004163DB" w:rsidRPr="00ED3D8A" w:rsidRDefault="004163DB" w:rsidP="004163DB">
            <w:pPr>
              <w:autoSpaceDE/>
              <w:autoSpaceDN/>
              <w:rPr>
                <w:rStyle w:val="fontstyle01"/>
                <w:rFonts w:asciiTheme="minorHAnsi" w:hAnsiTheme="minorHAnsi" w:cstheme="minorHAnsi"/>
                <w:color w:val="auto"/>
                <w:sz w:val="22"/>
                <w:szCs w:val="22"/>
              </w:rPr>
            </w:pPr>
            <w:r w:rsidRPr="00ED3D8A">
              <w:rPr>
                <w:rFonts w:asciiTheme="minorHAnsi" w:hAnsiTheme="minorHAnsi" w:cstheme="minorHAnsi"/>
                <w:sz w:val="22"/>
                <w:szCs w:val="22"/>
                <w:lang w:val="sv-SE"/>
              </w:rPr>
              <w:t>Buku-1; Buku-4 Buku-5; Buku-6</w:t>
            </w:r>
          </w:p>
        </w:tc>
        <w:tc>
          <w:tcPr>
            <w:tcW w:w="151" w:type="pct"/>
            <w:vAlign w:val="center"/>
          </w:tcPr>
          <w:p w14:paraId="3C4759F8" w14:textId="77777777" w:rsidR="004163DB" w:rsidRPr="00ED3D8A" w:rsidRDefault="004163DB" w:rsidP="004163DB">
            <w:pPr>
              <w:jc w:val="center"/>
              <w:rPr>
                <w:rFonts w:asciiTheme="minorHAnsi" w:hAnsiTheme="minorHAnsi" w:cstheme="minorHAnsi"/>
                <w:b/>
                <w:bCs/>
                <w:sz w:val="22"/>
                <w:szCs w:val="22"/>
                <w:lang w:eastAsia="id-ID"/>
              </w:rPr>
            </w:pPr>
          </w:p>
        </w:tc>
        <w:tc>
          <w:tcPr>
            <w:tcW w:w="157" w:type="pct"/>
            <w:vAlign w:val="center"/>
          </w:tcPr>
          <w:p w14:paraId="18534681" w14:textId="7F4136F1"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42" w:type="pct"/>
            <w:vAlign w:val="center"/>
          </w:tcPr>
          <w:p w14:paraId="4DC47A4F" w14:textId="1DF0BD6B"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0595126D" w14:textId="379F6247"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143" w:type="pct"/>
            <w:vAlign w:val="center"/>
          </w:tcPr>
          <w:p w14:paraId="42F09E63"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0232E317" w14:textId="77777777" w:rsidTr="00464DC9">
        <w:tc>
          <w:tcPr>
            <w:tcW w:w="219" w:type="pct"/>
            <w:shd w:val="clear" w:color="auto" w:fill="auto"/>
          </w:tcPr>
          <w:p w14:paraId="27028349"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lastRenderedPageBreak/>
              <w:t>14</w:t>
            </w:r>
          </w:p>
        </w:tc>
        <w:tc>
          <w:tcPr>
            <w:tcW w:w="683" w:type="pct"/>
            <w:shd w:val="clear" w:color="auto" w:fill="auto"/>
          </w:tcPr>
          <w:p w14:paraId="5A2FC43A" w14:textId="39B987D1" w:rsidR="00626BD5" w:rsidRPr="00ED3D8A" w:rsidRDefault="00626BD5" w:rsidP="00626BD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w:t>
            </w:r>
            <w:r w:rsidR="00E3360E" w:rsidRPr="00ED3D8A">
              <w:rPr>
                <w:rFonts w:asciiTheme="minorHAnsi" w:hAnsiTheme="minorHAnsi" w:cstheme="minorHAnsi"/>
                <w:bCs/>
                <w:noProof/>
                <w:sz w:val="22"/>
                <w:szCs w:val="22"/>
                <w:lang w:eastAsia="id-ID"/>
              </w:rPr>
              <w:t>5</w:t>
            </w:r>
            <w:r w:rsidRPr="00ED3D8A">
              <w:rPr>
                <w:rFonts w:asciiTheme="minorHAnsi" w:hAnsiTheme="minorHAnsi" w:cstheme="minorHAnsi"/>
                <w:bCs/>
                <w:noProof/>
                <w:sz w:val="22"/>
                <w:szCs w:val="22"/>
                <w:lang w:eastAsia="id-ID"/>
              </w:rPr>
              <w:t>]</w:t>
            </w:r>
          </w:p>
          <w:p w14:paraId="26734197" w14:textId="0A0AC4E2" w:rsidR="004163DB" w:rsidRPr="00ED3D8A" w:rsidRDefault="004163DB" w:rsidP="00626BD5">
            <w:pPr>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berasosiasi dengan pelapukan dan erosi, serta dapat mengaitkan tekstur mineral dengan proses pembentukan mineral bijih </w:t>
            </w:r>
          </w:p>
        </w:tc>
        <w:tc>
          <w:tcPr>
            <w:tcW w:w="632" w:type="pct"/>
            <w:shd w:val="clear" w:color="auto" w:fill="auto"/>
          </w:tcPr>
          <w:p w14:paraId="00518879" w14:textId="4F6B08E6" w:rsidR="004163DB" w:rsidRPr="00ED3D8A" w:rsidRDefault="004163DB" w:rsidP="004163DB">
            <w:pPr>
              <w:autoSpaceDE/>
              <w:autoSpaceDN/>
              <w:contextualSpacing/>
              <w:rPr>
                <w:rFonts w:asciiTheme="minorHAnsi" w:hAnsiTheme="minorHAnsi" w:cstheme="minorHAnsi"/>
                <w:sz w:val="22"/>
                <w:szCs w:val="22"/>
              </w:rPr>
            </w:pPr>
            <w:r w:rsidRPr="00ED3D8A">
              <w:rPr>
                <w:rFonts w:asciiTheme="minorHAnsi" w:hAnsiTheme="minorHAnsi" w:cstheme="minorHAnsi"/>
                <w:bCs/>
                <w:sz w:val="22"/>
                <w:szCs w:val="22"/>
                <w:lang w:eastAsia="id-ID"/>
              </w:rPr>
              <w:t xml:space="preserve">Ketepatan </w:t>
            </w:r>
            <w:r w:rsidRPr="00ED3D8A">
              <w:rPr>
                <w:rFonts w:asciiTheme="minorHAnsi" w:hAnsiTheme="minorHAnsi" w:cstheme="minorHAnsi"/>
                <w:sz w:val="22"/>
                <w:szCs w:val="22"/>
              </w:rPr>
              <w:t>menjelaskan dan mendeterminasi dan memahami faktor pengontrol pembentukan mineral bijih yang berasosiasi dengan pelapukan dan erosi.</w:t>
            </w:r>
          </w:p>
        </w:tc>
        <w:tc>
          <w:tcPr>
            <w:tcW w:w="647" w:type="pct"/>
            <w:shd w:val="clear" w:color="auto" w:fill="auto"/>
          </w:tcPr>
          <w:p w14:paraId="52ED2C6C"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6FCE1A5A"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Non Tes: Kehadiran dan aktifitas</w:t>
            </w:r>
          </w:p>
          <w:p w14:paraId="50D5E53B" w14:textId="77777777" w:rsidR="004163DB" w:rsidRPr="00ED3D8A" w:rsidRDefault="004163DB" w:rsidP="004163DB">
            <w:pPr>
              <w:rPr>
                <w:rFonts w:asciiTheme="minorHAnsi" w:hAnsiTheme="minorHAnsi" w:cstheme="minorHAnsi"/>
                <w:sz w:val="22"/>
                <w:szCs w:val="22"/>
              </w:rPr>
            </w:pPr>
          </w:p>
          <w:p w14:paraId="38C7F00F"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Kriteria:</w:t>
            </w:r>
          </w:p>
          <w:p w14:paraId="5821B42A" w14:textId="77777777" w:rsidR="004163DB" w:rsidRPr="00ED3D8A" w:rsidRDefault="004163DB" w:rsidP="004163DB">
            <w:pPr>
              <w:pStyle w:val="ListParagraph"/>
              <w:numPr>
                <w:ilvl w:val="0"/>
                <w:numId w:val="24"/>
              </w:numPr>
              <w:ind w:left="192" w:hanging="258"/>
              <w:rPr>
                <w:rFonts w:asciiTheme="minorHAnsi" w:hAnsiTheme="minorHAnsi" w:cstheme="minorHAnsi"/>
                <w:sz w:val="22"/>
                <w:szCs w:val="22"/>
              </w:rPr>
            </w:pPr>
            <w:r w:rsidRPr="00ED3D8A">
              <w:rPr>
                <w:rFonts w:asciiTheme="minorHAnsi" w:hAnsiTheme="minorHAnsi" w:cstheme="minorHAnsi"/>
                <w:sz w:val="22"/>
                <w:szCs w:val="22"/>
              </w:rPr>
              <w:t>Mampu menjelaskan</w:t>
            </w:r>
            <w:r w:rsidRPr="00ED3D8A">
              <w:t xml:space="preserve"> </w:t>
            </w:r>
            <w:r w:rsidRPr="00ED3D8A">
              <w:rPr>
                <w:rFonts w:asciiTheme="minorHAnsi" w:hAnsiTheme="minorHAnsi" w:cstheme="minorHAnsi"/>
                <w:sz w:val="22"/>
                <w:szCs w:val="22"/>
              </w:rPr>
              <w:t>mampu menjelaskan endapan laterit</w:t>
            </w:r>
          </w:p>
          <w:p w14:paraId="200983A1" w14:textId="77777777" w:rsidR="004163DB" w:rsidRPr="00ED3D8A" w:rsidRDefault="004163DB" w:rsidP="004163DB">
            <w:pPr>
              <w:pStyle w:val="ListParagraph"/>
              <w:numPr>
                <w:ilvl w:val="0"/>
                <w:numId w:val="24"/>
              </w:numPr>
              <w:ind w:left="192" w:hanging="258"/>
              <w:rPr>
                <w:rFonts w:asciiTheme="minorHAnsi" w:hAnsiTheme="minorHAnsi" w:cstheme="minorHAnsi"/>
                <w:sz w:val="22"/>
                <w:szCs w:val="22"/>
              </w:rPr>
            </w:pPr>
            <w:r w:rsidRPr="00ED3D8A">
              <w:rPr>
                <w:rFonts w:asciiTheme="minorHAnsi" w:hAnsiTheme="minorHAnsi" w:cstheme="minorHAnsi"/>
                <w:sz w:val="22"/>
                <w:szCs w:val="22"/>
              </w:rPr>
              <w:t>Mampu menjelaskan endapan supergen.</w:t>
            </w:r>
          </w:p>
          <w:p w14:paraId="6951514E" w14:textId="0A52CF2E" w:rsidR="004163DB" w:rsidRPr="00ED3D8A" w:rsidRDefault="004163DB" w:rsidP="004163DB">
            <w:pPr>
              <w:pStyle w:val="ListParagraph"/>
              <w:numPr>
                <w:ilvl w:val="0"/>
                <w:numId w:val="24"/>
              </w:numPr>
              <w:ind w:left="192" w:hanging="258"/>
              <w:rPr>
                <w:rFonts w:asciiTheme="minorHAnsi" w:hAnsiTheme="minorHAnsi" w:cstheme="minorHAnsi"/>
                <w:sz w:val="22"/>
                <w:szCs w:val="22"/>
              </w:rPr>
            </w:pPr>
            <w:r w:rsidRPr="00ED3D8A">
              <w:rPr>
                <w:rFonts w:asciiTheme="minorHAnsi" w:hAnsiTheme="minorHAnsi" w:cstheme="minorHAnsi"/>
                <w:sz w:val="22"/>
                <w:szCs w:val="22"/>
              </w:rPr>
              <w:t>Mampu menjelaskan endapan placer</w:t>
            </w:r>
          </w:p>
        </w:tc>
        <w:tc>
          <w:tcPr>
            <w:tcW w:w="527" w:type="pct"/>
            <w:shd w:val="clear" w:color="auto" w:fill="auto"/>
          </w:tcPr>
          <w:p w14:paraId="6E303DF5"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4BC5CED3"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7E9C4100"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Praktikum</w:t>
            </w:r>
          </w:p>
          <w:p w14:paraId="4B76A0B9" w14:textId="77777777" w:rsidR="004163DB" w:rsidRPr="00ED3D8A" w:rsidRDefault="004163DB" w:rsidP="004163DB">
            <w:pPr>
              <w:rPr>
                <w:rFonts w:asciiTheme="minorHAnsi" w:hAnsiTheme="minorHAnsi" w:cstheme="minorHAnsi"/>
                <w:bCs/>
                <w:sz w:val="22"/>
                <w:szCs w:val="22"/>
                <w:lang w:eastAsia="id-ID"/>
              </w:rPr>
            </w:pPr>
          </w:p>
          <w:p w14:paraId="2100BFA3"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34C48F4E"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Fonts w:asciiTheme="minorHAnsi" w:hAnsiTheme="minorHAnsi" w:cstheme="minorHAnsi"/>
                <w:bCs/>
                <w:sz w:val="22"/>
                <w:szCs w:val="22"/>
                <w:lang w:eastAsia="id-ID"/>
              </w:rPr>
              <w:t>Diskusi</w:t>
            </w:r>
            <w:r w:rsidRPr="00ED3D8A">
              <w:rPr>
                <w:rStyle w:val="fontstyle01"/>
                <w:rFonts w:asciiTheme="minorHAnsi" w:hAnsiTheme="minorHAnsi" w:cstheme="minorHAnsi"/>
                <w:color w:val="auto"/>
                <w:sz w:val="22"/>
                <w:szCs w:val="22"/>
              </w:rPr>
              <w:t xml:space="preserve"> </w:t>
            </w:r>
          </w:p>
          <w:p w14:paraId="73BA7AED"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PBL</w:t>
            </w:r>
          </w:p>
          <w:p w14:paraId="540ABCE6"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Responsi</w:t>
            </w:r>
          </w:p>
          <w:p w14:paraId="3AFDA57D"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2FC26F66"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p w14:paraId="51385E5E" w14:textId="77777777" w:rsidR="004163DB" w:rsidRPr="00ED3D8A" w:rsidRDefault="004163DB" w:rsidP="004163DB">
            <w:pPr>
              <w:rPr>
                <w:rFonts w:asciiTheme="minorHAnsi" w:hAnsiTheme="minorHAnsi" w:cstheme="minorHAnsi"/>
                <w:bCs/>
                <w:sz w:val="22"/>
                <w:szCs w:val="22"/>
                <w:lang w:eastAsia="id-ID"/>
              </w:rPr>
            </w:pPr>
          </w:p>
          <w:p w14:paraId="7A890C78"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Tutorial</w:t>
            </w:r>
          </w:p>
          <w:p w14:paraId="76B04D01"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P [(1x(2x170’)]</w:t>
            </w:r>
            <w:r w:rsidRPr="00ED3D8A">
              <w:rPr>
                <w:rFonts w:asciiTheme="minorHAnsi" w:hAnsiTheme="minorHAnsi" w:cstheme="minorHAnsi"/>
                <w:sz w:val="22"/>
                <w:szCs w:val="22"/>
              </w:rPr>
              <w:t xml:space="preserve"> </w:t>
            </w:r>
          </w:p>
          <w:p w14:paraId="6487117A" w14:textId="77777777" w:rsidR="004163DB" w:rsidRPr="00ED3D8A" w:rsidRDefault="004163DB" w:rsidP="004163DB">
            <w:pPr>
              <w:rPr>
                <w:rFonts w:asciiTheme="minorHAnsi" w:hAnsiTheme="minorHAnsi" w:cstheme="minorHAnsi"/>
                <w:b/>
                <w:bCs/>
                <w:sz w:val="22"/>
                <w:szCs w:val="22"/>
                <w:lang w:eastAsia="id-ID"/>
              </w:rPr>
            </w:pPr>
          </w:p>
          <w:p w14:paraId="71C64D3F" w14:textId="7A03CD75" w:rsidR="004163DB" w:rsidRPr="00ED3D8A" w:rsidRDefault="004163DB" w:rsidP="004163DB">
            <w:pPr>
              <w:autoSpaceDE/>
              <w:autoSpaceDN/>
              <w:rPr>
                <w:rFonts w:asciiTheme="minorHAnsi" w:hAnsiTheme="minorHAnsi" w:cstheme="minorHAnsi"/>
                <w:sz w:val="22"/>
                <w:szCs w:val="22"/>
              </w:rPr>
            </w:pPr>
            <w:r w:rsidRPr="00ED3D8A">
              <w:rPr>
                <w:rFonts w:asciiTheme="minorHAnsi" w:hAnsiTheme="minorHAnsi" w:cstheme="minorHAnsi"/>
                <w:b/>
                <w:bCs/>
                <w:sz w:val="22"/>
                <w:szCs w:val="22"/>
                <w:lang w:eastAsia="id-ID"/>
              </w:rPr>
              <w:t xml:space="preserve">Tugas </w:t>
            </w:r>
            <w:r w:rsidR="00DF2CB0" w:rsidRPr="00ED3D8A">
              <w:rPr>
                <w:rFonts w:asciiTheme="minorHAnsi" w:hAnsiTheme="minorHAnsi" w:cstheme="minorHAnsi"/>
                <w:b/>
                <w:bCs/>
                <w:sz w:val="22"/>
                <w:szCs w:val="22"/>
                <w:lang w:eastAsia="id-ID"/>
              </w:rPr>
              <w:t>9</w:t>
            </w:r>
          </w:p>
        </w:tc>
        <w:tc>
          <w:tcPr>
            <w:tcW w:w="847" w:type="pct"/>
          </w:tcPr>
          <w:p w14:paraId="5F8E5868"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13</w:t>
            </w:r>
          </w:p>
          <w:p w14:paraId="72E2649F"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keempat belas</w:t>
            </w:r>
          </w:p>
          <w:p w14:paraId="723B159B" w14:textId="77777777" w:rsidR="004163DB" w:rsidRPr="00ED3D8A" w:rsidRDefault="004163DB" w:rsidP="004163DB">
            <w:pPr>
              <w:rPr>
                <w:rStyle w:val="fontstyle01"/>
                <w:rFonts w:asciiTheme="minorHAnsi" w:hAnsiTheme="minorHAnsi" w:cstheme="minorHAnsi"/>
                <w:color w:val="auto"/>
                <w:sz w:val="22"/>
                <w:szCs w:val="22"/>
              </w:rPr>
            </w:pPr>
          </w:p>
          <w:p w14:paraId="5FB8C03C" w14:textId="77777777" w:rsidR="004163DB" w:rsidRPr="00ED3D8A" w:rsidRDefault="004163DB" w:rsidP="004163DB">
            <w:pPr>
              <w:rPr>
                <w:rFonts w:asciiTheme="minorHAnsi" w:hAnsiTheme="minorHAnsi" w:cstheme="minorHAnsi"/>
                <w:sz w:val="22"/>
                <w:szCs w:val="22"/>
                <w:lang w:eastAsia="ja-JP"/>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2741813C"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Himpunan Mineral Bijih berasosiasi pelapukan dan erosi</w:t>
            </w:r>
          </w:p>
          <w:p w14:paraId="17079984" w14:textId="77777777" w:rsidR="004163DB" w:rsidRPr="00ED3D8A" w:rsidRDefault="004163DB" w:rsidP="004163DB">
            <w:pPr>
              <w:rPr>
                <w:rFonts w:asciiTheme="minorHAnsi" w:hAnsiTheme="minorHAnsi" w:cstheme="minorHAnsi"/>
                <w:b/>
                <w:sz w:val="22"/>
                <w:szCs w:val="22"/>
              </w:rPr>
            </w:pPr>
          </w:p>
          <w:p w14:paraId="199911B5" w14:textId="77777777" w:rsidR="004163DB" w:rsidRPr="00ED3D8A" w:rsidRDefault="004163DB" w:rsidP="004163DB">
            <w:pPr>
              <w:pStyle w:val="ListParagraph"/>
              <w:spacing w:after="200" w:line="276" w:lineRule="auto"/>
              <w:ind w:left="0"/>
              <w:contextualSpacing/>
              <w:rPr>
                <w:rFonts w:asciiTheme="minorHAnsi" w:hAnsiTheme="minorHAnsi" w:cstheme="minorHAnsi"/>
                <w:sz w:val="22"/>
                <w:szCs w:val="22"/>
                <w:lang w:val="sv-SE"/>
              </w:rPr>
            </w:pPr>
            <w:r w:rsidRPr="00ED3D8A">
              <w:rPr>
                <w:rFonts w:asciiTheme="minorHAnsi" w:hAnsiTheme="minorHAnsi" w:cstheme="minorHAnsi"/>
                <w:sz w:val="22"/>
                <w:szCs w:val="22"/>
                <w:shd w:val="clear" w:color="auto" w:fill="FFFFFF"/>
              </w:rPr>
              <w:t>Buku-1; Buku-4 Buku-5; Buku-6</w:t>
            </w:r>
          </w:p>
          <w:p w14:paraId="2048FB70" w14:textId="77777777" w:rsidR="004163DB" w:rsidRPr="00ED3D8A" w:rsidRDefault="004163DB" w:rsidP="004163DB">
            <w:pPr>
              <w:pStyle w:val="ListParagraph"/>
              <w:spacing w:after="200" w:line="276" w:lineRule="auto"/>
              <w:ind w:left="0"/>
              <w:contextualSpacing/>
              <w:rPr>
                <w:rFonts w:asciiTheme="minorHAnsi" w:hAnsiTheme="minorHAnsi" w:cstheme="minorHAnsi"/>
                <w:sz w:val="22"/>
                <w:szCs w:val="22"/>
                <w:lang w:val="en-ID"/>
              </w:rPr>
            </w:pPr>
          </w:p>
          <w:p w14:paraId="6F053D3D" w14:textId="4138487C" w:rsidR="004163DB" w:rsidRPr="00ED3D8A" w:rsidRDefault="004163DB" w:rsidP="004163DB">
            <w:pPr>
              <w:autoSpaceDE/>
              <w:autoSpaceDN/>
              <w:rPr>
                <w:rStyle w:val="fontstyle01"/>
                <w:rFonts w:asciiTheme="minorHAnsi" w:hAnsiTheme="minorHAnsi" w:cstheme="minorHAnsi"/>
                <w:color w:val="auto"/>
                <w:sz w:val="22"/>
                <w:szCs w:val="22"/>
              </w:rPr>
            </w:pPr>
          </w:p>
        </w:tc>
        <w:tc>
          <w:tcPr>
            <w:tcW w:w="151" w:type="pct"/>
            <w:vAlign w:val="center"/>
          </w:tcPr>
          <w:p w14:paraId="370B4F8A" w14:textId="77777777" w:rsidR="004163DB" w:rsidRPr="00ED3D8A" w:rsidRDefault="004163DB" w:rsidP="004163DB">
            <w:pPr>
              <w:jc w:val="center"/>
              <w:rPr>
                <w:rFonts w:asciiTheme="minorHAnsi" w:hAnsiTheme="minorHAnsi" w:cstheme="minorHAnsi"/>
                <w:b/>
                <w:bCs/>
                <w:sz w:val="22"/>
                <w:szCs w:val="22"/>
                <w:lang w:eastAsia="id-ID"/>
              </w:rPr>
            </w:pPr>
          </w:p>
        </w:tc>
        <w:tc>
          <w:tcPr>
            <w:tcW w:w="157" w:type="pct"/>
            <w:vAlign w:val="center"/>
          </w:tcPr>
          <w:p w14:paraId="47F7223F" w14:textId="60EDDF3C"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42" w:type="pct"/>
            <w:vAlign w:val="center"/>
          </w:tcPr>
          <w:p w14:paraId="6EE99ECE" w14:textId="4B1A5D3B"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137E2F76" w14:textId="4D776D3C"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4</w:t>
            </w:r>
          </w:p>
        </w:tc>
        <w:tc>
          <w:tcPr>
            <w:tcW w:w="143" w:type="pct"/>
            <w:vAlign w:val="center"/>
          </w:tcPr>
          <w:p w14:paraId="6AEF87A0"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717B6023" w14:textId="77777777" w:rsidTr="00464DC9">
        <w:trPr>
          <w:trHeight w:val="2811"/>
        </w:trPr>
        <w:tc>
          <w:tcPr>
            <w:tcW w:w="219" w:type="pct"/>
            <w:shd w:val="clear" w:color="auto" w:fill="auto"/>
          </w:tcPr>
          <w:p w14:paraId="753E9470"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lastRenderedPageBreak/>
              <w:t>15</w:t>
            </w:r>
          </w:p>
        </w:tc>
        <w:tc>
          <w:tcPr>
            <w:tcW w:w="683" w:type="pct"/>
            <w:shd w:val="clear" w:color="auto" w:fill="auto"/>
          </w:tcPr>
          <w:p w14:paraId="76AD800B" w14:textId="0C49F640" w:rsidR="00626BD5" w:rsidRPr="00ED3D8A" w:rsidRDefault="00626BD5" w:rsidP="00626BD5">
            <w:pPr>
              <w:pStyle w:val="ListParagraph"/>
              <w:ind w:left="0"/>
              <w:rPr>
                <w:rFonts w:asciiTheme="minorHAnsi" w:hAnsiTheme="minorHAnsi" w:cstheme="minorHAnsi"/>
                <w:bCs/>
                <w:noProof/>
                <w:sz w:val="22"/>
                <w:szCs w:val="22"/>
                <w:lang w:eastAsia="id-ID"/>
              </w:rPr>
            </w:pPr>
            <w:r w:rsidRPr="00ED3D8A">
              <w:rPr>
                <w:rFonts w:asciiTheme="minorHAnsi" w:hAnsiTheme="minorHAnsi" w:cstheme="minorHAnsi"/>
                <w:bCs/>
                <w:noProof/>
                <w:sz w:val="22"/>
                <w:szCs w:val="22"/>
                <w:lang w:eastAsia="id-ID"/>
              </w:rPr>
              <w:t>[Sub-CPMK-</w:t>
            </w:r>
            <w:r w:rsidR="00E3360E" w:rsidRPr="00ED3D8A">
              <w:rPr>
                <w:rFonts w:asciiTheme="minorHAnsi" w:hAnsiTheme="minorHAnsi" w:cstheme="minorHAnsi"/>
                <w:bCs/>
                <w:noProof/>
                <w:sz w:val="22"/>
                <w:szCs w:val="22"/>
                <w:lang w:eastAsia="id-ID"/>
              </w:rPr>
              <w:t>5</w:t>
            </w:r>
            <w:r w:rsidRPr="00ED3D8A">
              <w:rPr>
                <w:rFonts w:asciiTheme="minorHAnsi" w:hAnsiTheme="minorHAnsi" w:cstheme="minorHAnsi"/>
                <w:bCs/>
                <w:noProof/>
                <w:sz w:val="22"/>
                <w:szCs w:val="22"/>
                <w:lang w:eastAsia="id-ID"/>
              </w:rPr>
              <w:t>]</w:t>
            </w:r>
          </w:p>
          <w:p w14:paraId="7CD17789" w14:textId="7587D2C3" w:rsidR="004163DB" w:rsidRPr="00ED3D8A" w:rsidRDefault="004163DB" w:rsidP="00626BD5">
            <w:pPr>
              <w:rPr>
                <w:rFonts w:asciiTheme="minorHAnsi" w:hAnsiTheme="minorHAnsi" w:cstheme="minorHAnsi"/>
                <w:sz w:val="22"/>
                <w:szCs w:val="22"/>
              </w:rPr>
            </w:pPr>
            <w:r w:rsidRPr="00ED3D8A">
              <w:rPr>
                <w:rFonts w:asciiTheme="minorHAnsi" w:hAnsiTheme="minorHAnsi" w:cstheme="minorHAnsi"/>
                <w:sz w:val="22"/>
                <w:szCs w:val="22"/>
              </w:rPr>
              <w:t xml:space="preserve">Mampu memahami faktor pengontrol pembentukan mineral bijih yang berasosiasi dengan batuan metamorf, serta dapat mengaitkan tekstur mineral dengan proses pembentukan mineral bijih </w:t>
            </w:r>
          </w:p>
        </w:tc>
        <w:tc>
          <w:tcPr>
            <w:tcW w:w="632" w:type="pct"/>
            <w:shd w:val="clear" w:color="auto" w:fill="auto"/>
          </w:tcPr>
          <w:p w14:paraId="5C8DF54B" w14:textId="5926EAA8" w:rsidR="004163DB" w:rsidRPr="00ED3D8A" w:rsidRDefault="004163DB" w:rsidP="004163DB">
            <w:pPr>
              <w:autoSpaceDE/>
              <w:autoSpaceDN/>
              <w:contextualSpacing/>
              <w:rPr>
                <w:rFonts w:asciiTheme="minorHAnsi" w:hAnsiTheme="minorHAnsi" w:cstheme="minorHAnsi"/>
                <w:sz w:val="22"/>
                <w:szCs w:val="22"/>
              </w:rPr>
            </w:pPr>
            <w:r w:rsidRPr="00ED3D8A">
              <w:rPr>
                <w:rFonts w:asciiTheme="minorHAnsi" w:hAnsiTheme="minorHAnsi" w:cstheme="minorHAnsi"/>
                <w:bCs/>
                <w:sz w:val="22"/>
                <w:szCs w:val="22"/>
                <w:lang w:eastAsia="id-ID"/>
              </w:rPr>
              <w:t xml:space="preserve">Ketepatan </w:t>
            </w:r>
            <w:r w:rsidRPr="00ED3D8A">
              <w:rPr>
                <w:rFonts w:asciiTheme="minorHAnsi" w:hAnsiTheme="minorHAnsi" w:cstheme="minorHAnsi"/>
                <w:sz w:val="22"/>
                <w:szCs w:val="22"/>
              </w:rPr>
              <w:t>memahami faktor pengontrol pembentukan mineral bijih yang berasosiasi dengan batuan metamorf, serta dapat mengaitkan tekstur mineral dengan proses pembentukan mineral bijih</w:t>
            </w:r>
          </w:p>
        </w:tc>
        <w:tc>
          <w:tcPr>
            <w:tcW w:w="647" w:type="pct"/>
            <w:shd w:val="clear" w:color="auto" w:fill="auto"/>
          </w:tcPr>
          <w:p w14:paraId="4D081876"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4A9F3504"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Non Tes: Kehadiran dan aktifitas</w:t>
            </w:r>
          </w:p>
          <w:p w14:paraId="58C1C599" w14:textId="77777777" w:rsidR="004163DB" w:rsidRPr="00ED3D8A" w:rsidRDefault="004163DB" w:rsidP="004163DB">
            <w:pPr>
              <w:rPr>
                <w:rFonts w:asciiTheme="minorHAnsi" w:hAnsiTheme="minorHAnsi" w:cstheme="minorHAnsi"/>
                <w:sz w:val="22"/>
                <w:szCs w:val="22"/>
              </w:rPr>
            </w:pPr>
          </w:p>
          <w:p w14:paraId="1CC6750C"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Kriteria:</w:t>
            </w:r>
          </w:p>
          <w:p w14:paraId="5DC22C9F" w14:textId="77777777" w:rsidR="004163DB" w:rsidRPr="00ED3D8A" w:rsidRDefault="004163DB" w:rsidP="004163DB">
            <w:pPr>
              <w:pStyle w:val="BodyTextIndent"/>
              <w:numPr>
                <w:ilvl w:val="0"/>
                <w:numId w:val="13"/>
              </w:numPr>
              <w:autoSpaceDE/>
              <w:autoSpaceDN/>
              <w:spacing w:after="0"/>
              <w:ind w:left="174" w:hanging="239"/>
              <w:rPr>
                <w:rFonts w:asciiTheme="minorHAnsi" w:hAnsiTheme="minorHAnsi" w:cstheme="minorHAnsi"/>
                <w:sz w:val="22"/>
                <w:szCs w:val="22"/>
              </w:rPr>
            </w:pPr>
            <w:r w:rsidRPr="00ED3D8A">
              <w:rPr>
                <w:rFonts w:asciiTheme="minorHAnsi" w:hAnsiTheme="minorHAnsi" w:cstheme="minorHAnsi"/>
                <w:bCs/>
                <w:sz w:val="22"/>
                <w:szCs w:val="22"/>
                <w:lang w:eastAsia="id-ID"/>
              </w:rPr>
              <w:t>Mampu menjelaskan endapan emas orogenic</w:t>
            </w:r>
          </w:p>
          <w:p w14:paraId="7D36A9E6" w14:textId="77777777" w:rsidR="004163DB" w:rsidRPr="00ED3D8A" w:rsidRDefault="004163DB" w:rsidP="004163DB">
            <w:pPr>
              <w:pStyle w:val="BodyTextIndent"/>
              <w:numPr>
                <w:ilvl w:val="0"/>
                <w:numId w:val="13"/>
              </w:numPr>
              <w:autoSpaceDE/>
              <w:autoSpaceDN/>
              <w:spacing w:after="0"/>
              <w:ind w:left="174" w:hanging="239"/>
              <w:rPr>
                <w:rFonts w:asciiTheme="minorHAnsi" w:hAnsiTheme="minorHAnsi" w:cstheme="minorHAnsi"/>
                <w:sz w:val="22"/>
                <w:szCs w:val="22"/>
              </w:rPr>
            </w:pPr>
            <w:r w:rsidRPr="00ED3D8A">
              <w:rPr>
                <w:rFonts w:asciiTheme="minorHAnsi" w:hAnsiTheme="minorHAnsi" w:cstheme="minorHAnsi"/>
                <w:sz w:val="22"/>
                <w:szCs w:val="22"/>
              </w:rPr>
              <w:t>Mampu mengidentifikasi asosiasi bijih</w:t>
            </w:r>
          </w:p>
          <w:p w14:paraId="04850782" w14:textId="21758A83" w:rsidR="004163DB" w:rsidRPr="00ED3D8A" w:rsidRDefault="004163DB" w:rsidP="004163DB">
            <w:pPr>
              <w:pStyle w:val="BodyTextIndent"/>
              <w:numPr>
                <w:ilvl w:val="0"/>
                <w:numId w:val="13"/>
              </w:numPr>
              <w:autoSpaceDE/>
              <w:autoSpaceDN/>
              <w:spacing w:after="0"/>
              <w:ind w:left="174" w:hanging="239"/>
              <w:rPr>
                <w:rFonts w:asciiTheme="minorHAnsi" w:hAnsiTheme="minorHAnsi" w:cstheme="minorHAnsi"/>
                <w:sz w:val="22"/>
                <w:szCs w:val="22"/>
              </w:rPr>
            </w:pPr>
            <w:r w:rsidRPr="00ED3D8A">
              <w:rPr>
                <w:rFonts w:asciiTheme="minorHAnsi" w:hAnsiTheme="minorHAnsi" w:cstheme="minorHAnsi"/>
                <w:sz w:val="22"/>
                <w:szCs w:val="22"/>
              </w:rPr>
              <w:t>Mampu menentukan tekstur bijih</w:t>
            </w:r>
          </w:p>
        </w:tc>
        <w:tc>
          <w:tcPr>
            <w:tcW w:w="527" w:type="pct"/>
            <w:shd w:val="clear" w:color="auto" w:fill="auto"/>
          </w:tcPr>
          <w:p w14:paraId="7E7DB7E7"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3805032B"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Kuliah</w:t>
            </w:r>
          </w:p>
          <w:p w14:paraId="335751FA" w14:textId="77777777" w:rsidR="004163DB" w:rsidRPr="00ED3D8A" w:rsidRDefault="004163DB" w:rsidP="004163DB">
            <w:pPr>
              <w:rPr>
                <w:rFonts w:asciiTheme="minorHAnsi" w:hAnsiTheme="minorHAnsi" w:cstheme="minorHAnsi"/>
                <w:bCs/>
                <w:sz w:val="22"/>
                <w:szCs w:val="22"/>
                <w:lang w:eastAsia="id-ID"/>
              </w:rPr>
            </w:pPr>
          </w:p>
          <w:p w14:paraId="37F0B6FE"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28A8F994"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Diskusi</w:t>
            </w:r>
          </w:p>
          <w:p w14:paraId="757B6B4B" w14:textId="77777777" w:rsidR="004163DB" w:rsidRPr="00ED3D8A" w:rsidRDefault="004163DB" w:rsidP="004163DB">
            <w:pPr>
              <w:rPr>
                <w:rFonts w:asciiTheme="minorHAnsi" w:hAnsiTheme="minorHAnsi" w:cstheme="minorHAnsi"/>
                <w:bCs/>
                <w:sz w:val="22"/>
                <w:szCs w:val="22"/>
                <w:lang w:eastAsia="id-ID"/>
              </w:rPr>
            </w:pPr>
          </w:p>
          <w:p w14:paraId="18D743A9" w14:textId="3C34F2F5" w:rsidR="004163DB" w:rsidRPr="00ED3D8A" w:rsidRDefault="004163DB" w:rsidP="0031184D">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tc>
        <w:tc>
          <w:tcPr>
            <w:tcW w:w="847" w:type="pct"/>
          </w:tcPr>
          <w:p w14:paraId="154B79E5"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Pertemuan Pertama</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Modul 14</w:t>
            </w:r>
          </w:p>
          <w:p w14:paraId="0B901552" w14:textId="77777777" w:rsidR="004163DB" w:rsidRPr="00ED3D8A" w:rsidRDefault="004163DB" w:rsidP="004163DB">
            <w:pPr>
              <w:pStyle w:val="ListParagraph"/>
              <w:numPr>
                <w:ilvl w:val="0"/>
                <w:numId w:val="2"/>
              </w:numPr>
              <w:ind w:left="186" w:hanging="186"/>
              <w:rPr>
                <w:rFonts w:asciiTheme="minorHAnsi" w:hAnsiTheme="minorHAnsi" w:cstheme="minorHAnsi"/>
                <w:sz w:val="22"/>
                <w:szCs w:val="22"/>
              </w:rPr>
            </w:pPr>
            <w:r w:rsidRPr="00ED3D8A">
              <w:rPr>
                <w:rStyle w:val="fontstyle01"/>
                <w:rFonts w:asciiTheme="minorHAnsi" w:hAnsiTheme="minorHAnsi" w:cstheme="minorHAnsi"/>
                <w:color w:val="auto"/>
                <w:sz w:val="22"/>
                <w:szCs w:val="22"/>
              </w:rPr>
              <w:t>Referensi terkait materi pertemuan kelima belas</w:t>
            </w:r>
          </w:p>
          <w:p w14:paraId="318E9713" w14:textId="77777777" w:rsidR="004163DB" w:rsidRPr="00ED3D8A" w:rsidRDefault="004163DB" w:rsidP="004163DB">
            <w:pPr>
              <w:rPr>
                <w:rStyle w:val="fontstyle01"/>
                <w:rFonts w:asciiTheme="minorHAnsi" w:hAnsiTheme="minorHAnsi" w:cstheme="minorHAnsi"/>
                <w:color w:val="auto"/>
                <w:sz w:val="22"/>
                <w:szCs w:val="22"/>
              </w:rPr>
            </w:pPr>
          </w:p>
          <w:p w14:paraId="464674CA"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55BBD132" w14:textId="77777777" w:rsidR="004163DB" w:rsidRPr="00ED3D8A" w:rsidRDefault="004163DB" w:rsidP="004163DB">
            <w:pPr>
              <w:rPr>
                <w:b/>
                <w:bCs/>
                <w:lang w:eastAsia="id-ID"/>
              </w:rPr>
            </w:pPr>
            <w:r w:rsidRPr="00ED3D8A">
              <w:rPr>
                <w:rFonts w:asciiTheme="minorHAnsi" w:hAnsiTheme="minorHAnsi" w:cstheme="minorHAnsi"/>
                <w:b/>
                <w:bCs/>
                <w:sz w:val="22"/>
                <w:szCs w:val="22"/>
                <w:lang w:eastAsia="id-ID"/>
              </w:rPr>
              <w:t>Himpunan Mineral Bijih berasosiasi Batuan Metamorf</w:t>
            </w:r>
          </w:p>
          <w:p w14:paraId="215547C7" w14:textId="77777777" w:rsidR="004163DB" w:rsidRPr="00ED3D8A" w:rsidRDefault="004163DB" w:rsidP="004163DB">
            <w:pPr>
              <w:autoSpaceDE/>
              <w:autoSpaceDN/>
              <w:rPr>
                <w:rFonts w:asciiTheme="minorHAnsi" w:hAnsiTheme="minorHAnsi" w:cstheme="minorHAnsi"/>
                <w:sz w:val="22"/>
                <w:szCs w:val="22"/>
                <w:lang w:val="sv-SE"/>
              </w:rPr>
            </w:pPr>
          </w:p>
          <w:p w14:paraId="45A01CCA" w14:textId="5FAF6440" w:rsidR="004163DB" w:rsidRPr="00ED3D8A" w:rsidRDefault="004163DB" w:rsidP="004163DB">
            <w:pPr>
              <w:autoSpaceDE/>
              <w:autoSpaceDN/>
              <w:rPr>
                <w:rFonts w:asciiTheme="minorHAnsi" w:hAnsiTheme="minorHAnsi" w:cstheme="minorHAnsi"/>
                <w:sz w:val="22"/>
                <w:szCs w:val="22"/>
              </w:rPr>
            </w:pPr>
            <w:r w:rsidRPr="00ED3D8A">
              <w:rPr>
                <w:rFonts w:asciiTheme="minorHAnsi" w:hAnsiTheme="minorHAnsi" w:cstheme="minorHAnsi"/>
                <w:sz w:val="22"/>
                <w:szCs w:val="22"/>
                <w:lang w:val="sv-SE"/>
              </w:rPr>
              <w:t>Buku-1; Buku-4 Buku-5; Buku-6</w:t>
            </w:r>
          </w:p>
        </w:tc>
        <w:tc>
          <w:tcPr>
            <w:tcW w:w="151" w:type="pct"/>
            <w:vAlign w:val="center"/>
          </w:tcPr>
          <w:p w14:paraId="2A7D52F1" w14:textId="77777777" w:rsidR="004163DB" w:rsidRPr="00ED3D8A" w:rsidRDefault="004163DB" w:rsidP="004163DB">
            <w:pPr>
              <w:jc w:val="center"/>
              <w:rPr>
                <w:rFonts w:asciiTheme="minorHAnsi" w:hAnsiTheme="minorHAnsi" w:cstheme="minorHAnsi"/>
                <w:b/>
                <w:bCs/>
                <w:sz w:val="22"/>
                <w:szCs w:val="22"/>
                <w:lang w:eastAsia="id-ID"/>
              </w:rPr>
            </w:pPr>
          </w:p>
        </w:tc>
        <w:tc>
          <w:tcPr>
            <w:tcW w:w="157" w:type="pct"/>
            <w:vAlign w:val="center"/>
          </w:tcPr>
          <w:p w14:paraId="24E3AE0F" w14:textId="024742DD"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42" w:type="pct"/>
            <w:vAlign w:val="center"/>
          </w:tcPr>
          <w:p w14:paraId="4D994C5E" w14:textId="6B81C983"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vAlign w:val="center"/>
          </w:tcPr>
          <w:p w14:paraId="0D13809A" w14:textId="77777777" w:rsidR="004163DB" w:rsidRPr="00ED3D8A" w:rsidRDefault="004163DB" w:rsidP="004163DB">
            <w:pPr>
              <w:jc w:val="center"/>
              <w:rPr>
                <w:rFonts w:asciiTheme="minorHAnsi" w:hAnsiTheme="minorHAnsi" w:cstheme="minorHAnsi"/>
                <w:b/>
                <w:bCs/>
                <w:sz w:val="22"/>
                <w:szCs w:val="22"/>
                <w:lang w:eastAsia="id-ID"/>
              </w:rPr>
            </w:pPr>
          </w:p>
        </w:tc>
        <w:tc>
          <w:tcPr>
            <w:tcW w:w="143" w:type="pct"/>
            <w:vAlign w:val="center"/>
          </w:tcPr>
          <w:p w14:paraId="40394E3D" w14:textId="77777777" w:rsidR="004163DB" w:rsidRPr="00ED3D8A" w:rsidRDefault="004163DB" w:rsidP="004163DB">
            <w:pPr>
              <w:jc w:val="center"/>
              <w:rPr>
                <w:rFonts w:asciiTheme="minorHAnsi" w:hAnsiTheme="minorHAnsi" w:cstheme="minorHAnsi"/>
                <w:b/>
                <w:bCs/>
                <w:sz w:val="22"/>
                <w:szCs w:val="22"/>
                <w:lang w:eastAsia="id-ID"/>
              </w:rPr>
            </w:pPr>
          </w:p>
        </w:tc>
      </w:tr>
      <w:tr w:rsidR="004163DB" w:rsidRPr="00ED3D8A" w14:paraId="7F0FBF3B" w14:textId="77777777" w:rsidTr="00464DC9">
        <w:trPr>
          <w:trHeight w:val="693"/>
        </w:trPr>
        <w:tc>
          <w:tcPr>
            <w:tcW w:w="219" w:type="pct"/>
            <w:shd w:val="clear" w:color="auto" w:fill="auto"/>
          </w:tcPr>
          <w:p w14:paraId="252400B9" w14:textId="77777777" w:rsidR="004163DB" w:rsidRPr="00ED3D8A" w:rsidRDefault="004163DB" w:rsidP="004163DB">
            <w:pPr>
              <w:ind w:left="-90" w:right="-108"/>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lang w:eastAsia="id-ID"/>
              </w:rPr>
              <w:t>16</w:t>
            </w:r>
          </w:p>
        </w:tc>
        <w:tc>
          <w:tcPr>
            <w:tcW w:w="683" w:type="pct"/>
            <w:shd w:val="clear" w:color="auto" w:fill="auto"/>
          </w:tcPr>
          <w:p w14:paraId="713C8329" w14:textId="45E5727A"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UJIAN AKHIR SEMESTER</w:t>
            </w:r>
          </w:p>
        </w:tc>
        <w:tc>
          <w:tcPr>
            <w:tcW w:w="632" w:type="pct"/>
            <w:shd w:val="clear" w:color="auto" w:fill="auto"/>
          </w:tcPr>
          <w:p w14:paraId="3980A073" w14:textId="77777777" w:rsidR="004163DB" w:rsidRPr="00ED3D8A" w:rsidRDefault="004163DB" w:rsidP="004163DB">
            <w:pPr>
              <w:ind w:left="-31"/>
              <w:rPr>
                <w:rFonts w:asciiTheme="minorHAnsi" w:hAnsiTheme="minorHAnsi" w:cstheme="minorHAnsi"/>
                <w:bCs/>
                <w:sz w:val="22"/>
                <w:szCs w:val="22"/>
                <w:lang w:eastAsia="id-ID"/>
              </w:rPr>
            </w:pPr>
            <w:r w:rsidRPr="00ED3D8A">
              <w:rPr>
                <w:rFonts w:asciiTheme="minorHAnsi" w:hAnsiTheme="minorHAnsi" w:cstheme="minorHAnsi"/>
                <w:sz w:val="22"/>
                <w:szCs w:val="22"/>
                <w:lang w:val="en-ID"/>
              </w:rPr>
              <w:t>Penguasaan Materi Uji</w:t>
            </w:r>
          </w:p>
        </w:tc>
        <w:tc>
          <w:tcPr>
            <w:tcW w:w="647" w:type="pct"/>
            <w:shd w:val="clear" w:color="auto" w:fill="auto"/>
          </w:tcPr>
          <w:p w14:paraId="16982CA1"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66F4CF96" w14:textId="77777777" w:rsidR="004163DB" w:rsidRPr="00ED3D8A" w:rsidRDefault="004163DB" w:rsidP="004163DB">
            <w:pPr>
              <w:rPr>
                <w:rFonts w:asciiTheme="minorHAnsi" w:hAnsiTheme="minorHAnsi" w:cstheme="minorHAnsi"/>
                <w:sz w:val="22"/>
                <w:szCs w:val="22"/>
              </w:rPr>
            </w:pPr>
            <w:r w:rsidRPr="00ED3D8A">
              <w:rPr>
                <w:rFonts w:asciiTheme="minorHAnsi" w:hAnsiTheme="minorHAnsi" w:cstheme="minorHAnsi"/>
                <w:sz w:val="22"/>
                <w:szCs w:val="22"/>
              </w:rPr>
              <w:t>Tes: Kehadiran dan aktifitas</w:t>
            </w:r>
          </w:p>
          <w:p w14:paraId="58CCA90C" w14:textId="77777777" w:rsidR="004163DB" w:rsidRPr="00ED3D8A" w:rsidRDefault="004163DB" w:rsidP="004163DB">
            <w:pPr>
              <w:rPr>
                <w:rFonts w:asciiTheme="minorHAnsi" w:hAnsiTheme="minorHAnsi" w:cstheme="minorHAnsi"/>
                <w:sz w:val="22"/>
                <w:szCs w:val="22"/>
              </w:rPr>
            </w:pPr>
          </w:p>
          <w:p w14:paraId="3E7E1F5B"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Kriteria:</w:t>
            </w:r>
          </w:p>
          <w:p w14:paraId="0785B26A" w14:textId="77777777" w:rsidR="004163DB" w:rsidRPr="00ED3D8A" w:rsidRDefault="004163DB" w:rsidP="004163DB">
            <w:pPr>
              <w:pStyle w:val="BodyTextIndent"/>
              <w:tabs>
                <w:tab w:val="left" w:pos="247"/>
              </w:tabs>
              <w:autoSpaceDE/>
              <w:autoSpaceDN/>
              <w:spacing w:after="0"/>
              <w:ind w:left="0"/>
              <w:rPr>
                <w:rFonts w:asciiTheme="minorHAnsi" w:hAnsiTheme="minorHAnsi" w:cstheme="minorHAnsi"/>
                <w:sz w:val="22"/>
                <w:szCs w:val="22"/>
                <w:lang w:val="en-ID"/>
              </w:rPr>
            </w:pPr>
            <w:r w:rsidRPr="00ED3D8A">
              <w:rPr>
                <w:rFonts w:asciiTheme="minorHAnsi" w:hAnsiTheme="minorHAnsi" w:cstheme="minorHAnsi"/>
                <w:bCs/>
                <w:sz w:val="22"/>
                <w:szCs w:val="22"/>
                <w:lang w:eastAsia="id-ID"/>
              </w:rPr>
              <w:t>Penguasaan Matari Uji</w:t>
            </w:r>
          </w:p>
          <w:p w14:paraId="2F1A4382" w14:textId="77777777" w:rsidR="004163DB" w:rsidRPr="00ED3D8A" w:rsidRDefault="004163DB" w:rsidP="004163DB">
            <w:pPr>
              <w:rPr>
                <w:rFonts w:asciiTheme="minorHAnsi" w:hAnsiTheme="minorHAnsi" w:cstheme="minorHAnsi"/>
                <w:b/>
                <w:sz w:val="22"/>
                <w:szCs w:val="22"/>
              </w:rPr>
            </w:pPr>
          </w:p>
        </w:tc>
        <w:tc>
          <w:tcPr>
            <w:tcW w:w="527" w:type="pct"/>
            <w:shd w:val="clear" w:color="auto" w:fill="auto"/>
          </w:tcPr>
          <w:p w14:paraId="1D9C9225"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Bentuk:</w:t>
            </w:r>
          </w:p>
          <w:p w14:paraId="1A9F4699"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Tes</w:t>
            </w:r>
          </w:p>
          <w:p w14:paraId="6B64150D" w14:textId="77777777" w:rsidR="004163DB" w:rsidRPr="00ED3D8A" w:rsidRDefault="004163DB" w:rsidP="004163DB">
            <w:pPr>
              <w:rPr>
                <w:rFonts w:asciiTheme="minorHAnsi" w:hAnsiTheme="minorHAnsi" w:cstheme="minorHAnsi"/>
                <w:bCs/>
                <w:sz w:val="22"/>
                <w:szCs w:val="22"/>
                <w:lang w:eastAsia="id-ID"/>
              </w:rPr>
            </w:pPr>
          </w:p>
          <w:p w14:paraId="798879C6" w14:textId="77777777" w:rsidR="004163DB" w:rsidRPr="00ED3D8A" w:rsidRDefault="004163DB" w:rsidP="004163DB">
            <w:pPr>
              <w:rPr>
                <w:rFonts w:asciiTheme="minorHAnsi" w:hAnsiTheme="minorHAnsi" w:cstheme="minorHAnsi"/>
                <w:b/>
                <w:sz w:val="22"/>
                <w:szCs w:val="22"/>
              </w:rPr>
            </w:pPr>
            <w:r w:rsidRPr="00ED3D8A">
              <w:rPr>
                <w:rFonts w:asciiTheme="minorHAnsi" w:hAnsiTheme="minorHAnsi" w:cstheme="minorHAnsi"/>
                <w:b/>
                <w:sz w:val="22"/>
                <w:szCs w:val="22"/>
              </w:rPr>
              <w:t>Metode:</w:t>
            </w:r>
          </w:p>
          <w:p w14:paraId="03B48A0F" w14:textId="77777777" w:rsidR="004163DB" w:rsidRPr="00ED3D8A" w:rsidRDefault="004163DB" w:rsidP="004163DB">
            <w:pPr>
              <w:rPr>
                <w:rFonts w:asciiTheme="minorHAnsi" w:hAnsiTheme="minorHAnsi" w:cstheme="minorHAnsi"/>
                <w:bCs/>
                <w:sz w:val="22"/>
                <w:szCs w:val="22"/>
                <w:lang w:eastAsia="id-ID"/>
              </w:rPr>
            </w:pPr>
            <w:r w:rsidRPr="00ED3D8A">
              <w:rPr>
                <w:rFonts w:asciiTheme="minorHAnsi" w:hAnsiTheme="minorHAnsi" w:cstheme="minorHAnsi"/>
                <w:bCs/>
                <w:sz w:val="22"/>
                <w:szCs w:val="22"/>
                <w:lang w:eastAsia="id-ID"/>
              </w:rPr>
              <w:t>Ujian tulis atau tak tertulis</w:t>
            </w:r>
          </w:p>
          <w:p w14:paraId="40210EEE"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4F46A41D" w14:textId="77777777" w:rsidR="004163DB" w:rsidRPr="00ED3D8A" w:rsidRDefault="004163DB" w:rsidP="004163DB">
            <w:pPr>
              <w:autoSpaceDE/>
              <w:autoSpaceDN/>
              <w:rPr>
                <w:rFonts w:asciiTheme="minorHAnsi" w:hAnsiTheme="minorHAnsi" w:cstheme="minorHAnsi"/>
                <w:sz w:val="22"/>
                <w:szCs w:val="22"/>
              </w:rPr>
            </w:pPr>
            <w:r w:rsidRPr="00ED3D8A">
              <w:rPr>
                <w:rStyle w:val="fontstyle01"/>
                <w:rFonts w:asciiTheme="minorHAnsi" w:hAnsiTheme="minorHAnsi" w:cstheme="minorHAnsi"/>
                <w:color w:val="auto"/>
                <w:sz w:val="22"/>
                <w:szCs w:val="22"/>
              </w:rPr>
              <w:t>TM [(1x(2x50’)]</w:t>
            </w:r>
          </w:p>
        </w:tc>
        <w:tc>
          <w:tcPr>
            <w:tcW w:w="847" w:type="pct"/>
          </w:tcPr>
          <w:p w14:paraId="6412DCB3" w14:textId="77777777" w:rsidR="004163DB" w:rsidRPr="00ED3D8A" w:rsidRDefault="004163DB" w:rsidP="004163DB">
            <w:pPr>
              <w:pStyle w:val="ListParagraph"/>
              <w:numPr>
                <w:ilvl w:val="0"/>
                <w:numId w:val="2"/>
              </w:numPr>
              <w:ind w:left="186" w:hanging="186"/>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VIRTUAL, SIKOLA</w:t>
            </w:r>
            <w:r w:rsidRPr="00ED3D8A">
              <w:rPr>
                <w:rStyle w:val="fontstyle11"/>
                <w:rFonts w:asciiTheme="minorHAnsi" w:hAnsiTheme="minorHAnsi" w:cstheme="minorHAnsi"/>
                <w:color w:val="auto"/>
                <w:sz w:val="22"/>
                <w:szCs w:val="22"/>
              </w:rPr>
              <w:t xml:space="preserve"> </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Alur</w:t>
            </w:r>
            <w:r w:rsidRPr="00ED3D8A">
              <w:rPr>
                <w:rFonts w:asciiTheme="minorHAnsi" w:hAnsiTheme="minorHAnsi" w:cstheme="minorHAnsi"/>
                <w:sz w:val="22"/>
                <w:szCs w:val="22"/>
              </w:rPr>
              <w:br/>
            </w:r>
            <w:r w:rsidRPr="00ED3D8A">
              <w:rPr>
                <w:rStyle w:val="fontstyle01"/>
                <w:rFonts w:asciiTheme="minorHAnsi" w:hAnsiTheme="minorHAnsi" w:cstheme="minorHAnsi"/>
                <w:color w:val="auto"/>
                <w:sz w:val="22"/>
                <w:szCs w:val="22"/>
              </w:rPr>
              <w:t>Pembelajaran</w:t>
            </w:r>
            <w:r w:rsidRPr="00ED3D8A">
              <w:rPr>
                <w:rStyle w:val="fontstyle11"/>
                <w:rFonts w:asciiTheme="minorHAnsi" w:hAnsiTheme="minorHAnsi" w:cstheme="minorHAnsi"/>
                <w:color w:val="auto"/>
                <w:sz w:val="22"/>
                <w:szCs w:val="22"/>
              </w:rPr>
              <w:sym w:font="Wingdings" w:char="F0E0"/>
            </w:r>
            <w:r w:rsidRPr="00ED3D8A">
              <w:rPr>
                <w:rStyle w:val="fontstyle01"/>
                <w:rFonts w:asciiTheme="minorHAnsi" w:hAnsiTheme="minorHAnsi" w:cstheme="minorHAnsi"/>
                <w:color w:val="auto"/>
                <w:sz w:val="22"/>
                <w:szCs w:val="22"/>
              </w:rPr>
              <w:t xml:space="preserve">Pertemuan </w:t>
            </w:r>
          </w:p>
          <w:p w14:paraId="42A9BC02" w14:textId="77777777" w:rsidR="004163DB" w:rsidRPr="00ED3D8A" w:rsidRDefault="004163DB" w:rsidP="004163DB">
            <w:pPr>
              <w:pStyle w:val="ListParagraph"/>
              <w:numPr>
                <w:ilvl w:val="0"/>
                <w:numId w:val="2"/>
              </w:numPr>
              <w:autoSpaceDE/>
              <w:autoSpaceDN/>
              <w:ind w:left="186" w:hanging="186"/>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 xml:space="preserve">Referensi terkait materi pertemuan pertama hingga ke lima belas </w:t>
            </w:r>
          </w:p>
          <w:p w14:paraId="049E71AC" w14:textId="77777777" w:rsidR="004163DB" w:rsidRPr="00ED3D8A" w:rsidRDefault="004163DB" w:rsidP="004163DB">
            <w:pPr>
              <w:autoSpaceDE/>
              <w:autoSpaceDN/>
              <w:rPr>
                <w:rStyle w:val="fontstyle01"/>
                <w:rFonts w:asciiTheme="minorHAnsi" w:hAnsiTheme="minorHAnsi" w:cstheme="minorHAnsi"/>
                <w:color w:val="auto"/>
                <w:sz w:val="22"/>
                <w:szCs w:val="22"/>
              </w:rPr>
            </w:pPr>
          </w:p>
          <w:p w14:paraId="4D7B77E6" w14:textId="77777777" w:rsidR="004163DB" w:rsidRPr="00ED3D8A" w:rsidRDefault="004163DB" w:rsidP="004163DB">
            <w:pPr>
              <w:autoSpaceDE/>
              <w:autoSpaceDN/>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BM (1X2X60 menit)</w:t>
            </w:r>
          </w:p>
        </w:tc>
        <w:tc>
          <w:tcPr>
            <w:tcW w:w="710" w:type="pct"/>
            <w:shd w:val="clear" w:color="auto" w:fill="auto"/>
          </w:tcPr>
          <w:p w14:paraId="08DE15A7" w14:textId="009AF420" w:rsidR="004163DB" w:rsidRPr="00ED3D8A" w:rsidRDefault="004163DB" w:rsidP="004163DB">
            <w:pPr>
              <w:rPr>
                <w:rStyle w:val="fontstyle01"/>
                <w:rFonts w:asciiTheme="minorHAnsi" w:hAnsiTheme="minorHAnsi" w:cstheme="minorHAnsi"/>
                <w:color w:val="auto"/>
                <w:sz w:val="22"/>
                <w:szCs w:val="22"/>
              </w:rPr>
            </w:pPr>
            <w:r w:rsidRPr="00ED3D8A">
              <w:rPr>
                <w:rStyle w:val="fontstyle01"/>
                <w:rFonts w:asciiTheme="minorHAnsi" w:hAnsiTheme="minorHAnsi" w:cstheme="minorHAnsi"/>
                <w:color w:val="auto"/>
                <w:sz w:val="22"/>
                <w:szCs w:val="22"/>
              </w:rPr>
              <w:t xml:space="preserve">[Pustaka Utama (PU) </w:t>
            </w:r>
            <w:r w:rsidRPr="00ED3D8A">
              <w:rPr>
                <w:rStyle w:val="fontstyle01"/>
                <w:rFonts w:asciiTheme="minorHAnsi" w:hAnsiTheme="minorHAnsi" w:cstheme="minorHAnsi"/>
                <w:color w:val="auto"/>
                <w:sz w:val="22"/>
                <w:szCs w:val="22"/>
                <w:lang w:eastAsia="ja-JP"/>
              </w:rPr>
              <w:t>1-8]</w:t>
            </w:r>
          </w:p>
        </w:tc>
        <w:tc>
          <w:tcPr>
            <w:tcW w:w="151" w:type="pct"/>
            <w:shd w:val="clear" w:color="auto" w:fill="auto"/>
            <w:vAlign w:val="center"/>
          </w:tcPr>
          <w:p w14:paraId="4AF15E5E" w14:textId="77777777" w:rsidR="004163DB" w:rsidRPr="00ED3D8A" w:rsidRDefault="004163DB" w:rsidP="004163DB">
            <w:pPr>
              <w:jc w:val="center"/>
              <w:rPr>
                <w:rFonts w:asciiTheme="minorHAnsi" w:hAnsiTheme="minorHAnsi" w:cstheme="minorHAnsi"/>
                <w:b/>
                <w:bCs/>
                <w:sz w:val="22"/>
                <w:szCs w:val="22"/>
                <w:lang w:eastAsia="id-ID"/>
              </w:rPr>
            </w:pPr>
          </w:p>
        </w:tc>
        <w:tc>
          <w:tcPr>
            <w:tcW w:w="157" w:type="pct"/>
            <w:shd w:val="clear" w:color="auto" w:fill="auto"/>
            <w:vAlign w:val="center"/>
          </w:tcPr>
          <w:p w14:paraId="28BE068E" w14:textId="7CD8D8D9"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3</w:t>
            </w:r>
          </w:p>
        </w:tc>
        <w:tc>
          <w:tcPr>
            <w:tcW w:w="142" w:type="pct"/>
            <w:shd w:val="clear" w:color="auto" w:fill="auto"/>
            <w:vAlign w:val="center"/>
          </w:tcPr>
          <w:p w14:paraId="1D0E373A" w14:textId="2603E98E" w:rsidR="004163DB" w:rsidRPr="00ED3D8A" w:rsidRDefault="004163DB" w:rsidP="004163DB">
            <w:pPr>
              <w:jc w:val="center"/>
              <w:rPr>
                <w:rFonts w:asciiTheme="minorHAnsi" w:hAnsiTheme="minorHAnsi" w:cstheme="minorHAnsi"/>
                <w:b/>
                <w:bCs/>
                <w:sz w:val="22"/>
                <w:szCs w:val="22"/>
                <w:lang w:eastAsia="id-ID"/>
              </w:rPr>
            </w:pPr>
            <w:r w:rsidRPr="00ED3D8A">
              <w:rPr>
                <w:rFonts w:asciiTheme="minorHAnsi" w:hAnsiTheme="minorHAnsi" w:cstheme="minorHAnsi"/>
                <w:b/>
                <w:bCs/>
                <w:sz w:val="22"/>
                <w:szCs w:val="22"/>
              </w:rPr>
              <w:t>1</w:t>
            </w:r>
          </w:p>
        </w:tc>
        <w:tc>
          <w:tcPr>
            <w:tcW w:w="142" w:type="pct"/>
            <w:shd w:val="clear" w:color="auto" w:fill="auto"/>
            <w:vAlign w:val="center"/>
          </w:tcPr>
          <w:p w14:paraId="4569640B" w14:textId="0C6F7D2B" w:rsidR="004163DB" w:rsidRPr="00ED3D8A" w:rsidRDefault="004163DB" w:rsidP="004163DB">
            <w:pPr>
              <w:jc w:val="center"/>
              <w:rPr>
                <w:rFonts w:asciiTheme="minorHAnsi" w:hAnsiTheme="minorHAnsi" w:cstheme="minorHAnsi"/>
                <w:b/>
                <w:bCs/>
                <w:sz w:val="22"/>
                <w:szCs w:val="22"/>
                <w:lang w:eastAsia="id-ID"/>
              </w:rPr>
            </w:pPr>
          </w:p>
        </w:tc>
        <w:tc>
          <w:tcPr>
            <w:tcW w:w="143" w:type="pct"/>
            <w:shd w:val="clear" w:color="auto" w:fill="auto"/>
            <w:vAlign w:val="center"/>
          </w:tcPr>
          <w:p w14:paraId="772FC7C5" w14:textId="77777777" w:rsidR="004163DB" w:rsidRPr="00ED3D8A" w:rsidRDefault="004163DB" w:rsidP="004163DB">
            <w:pPr>
              <w:jc w:val="center"/>
              <w:rPr>
                <w:rFonts w:asciiTheme="minorHAnsi" w:hAnsiTheme="minorHAnsi" w:cstheme="minorHAnsi"/>
                <w:b/>
                <w:bCs/>
                <w:sz w:val="22"/>
                <w:szCs w:val="22"/>
                <w:lang w:eastAsia="id-ID"/>
              </w:rPr>
            </w:pPr>
          </w:p>
        </w:tc>
      </w:tr>
    </w:tbl>
    <w:p w14:paraId="16F1622B" w14:textId="54DD0FFD" w:rsidR="001C46CE" w:rsidRPr="00ED3D8A" w:rsidRDefault="001C46CE" w:rsidP="00A469D8">
      <w:pPr>
        <w:rPr>
          <w:rFonts w:asciiTheme="minorHAnsi" w:hAnsiTheme="minorHAnsi"/>
          <w:bCs/>
          <w:iCs/>
          <w:kern w:val="28"/>
          <w:sz w:val="22"/>
          <w:szCs w:val="22"/>
          <w:lang w:val="id-ID"/>
        </w:rPr>
      </w:pPr>
    </w:p>
    <w:sectPr w:rsidR="001C46CE" w:rsidRPr="00ED3D8A" w:rsidSect="00323888">
      <w:pgSz w:w="16840" w:h="11907" w:orient="landscape" w:code="9"/>
      <w:pgMar w:top="1418" w:right="567" w:bottom="1134" w:left="567"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54F4A" w14:textId="77777777" w:rsidR="003C7802" w:rsidRDefault="003C7802">
      <w:r>
        <w:separator/>
      </w:r>
    </w:p>
  </w:endnote>
  <w:endnote w:type="continuationSeparator" w:id="0">
    <w:p w14:paraId="472D3E25" w14:textId="77777777" w:rsidR="003C7802" w:rsidRDefault="003C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791D7" w14:textId="77777777" w:rsidR="003C7802" w:rsidRDefault="003C7802">
      <w:r>
        <w:separator/>
      </w:r>
    </w:p>
  </w:footnote>
  <w:footnote w:type="continuationSeparator" w:id="0">
    <w:p w14:paraId="6888C176" w14:textId="77777777" w:rsidR="003C7802" w:rsidRDefault="003C7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74D"/>
    <w:multiLevelType w:val="hybridMultilevel"/>
    <w:tmpl w:val="811A2DF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054D1898"/>
    <w:multiLevelType w:val="hybridMultilevel"/>
    <w:tmpl w:val="7AC43B26"/>
    <w:lvl w:ilvl="0" w:tplc="8842E100">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
    <w:nsid w:val="07003D81"/>
    <w:multiLevelType w:val="hybridMultilevel"/>
    <w:tmpl w:val="70329AE8"/>
    <w:lvl w:ilvl="0" w:tplc="E1749E90">
      <w:start w:val="1"/>
      <w:numFmt w:val="decimal"/>
      <w:lvlText w:val="%1."/>
      <w:lvlJc w:val="left"/>
      <w:pPr>
        <w:ind w:left="541" w:hanging="360"/>
      </w:pPr>
    </w:lvl>
    <w:lvl w:ilvl="1" w:tplc="04090019">
      <w:start w:val="1"/>
      <w:numFmt w:val="lowerLetter"/>
      <w:lvlText w:val="%2."/>
      <w:lvlJc w:val="left"/>
      <w:pPr>
        <w:ind w:left="1261" w:hanging="360"/>
      </w:pPr>
    </w:lvl>
    <w:lvl w:ilvl="2" w:tplc="0409001B">
      <w:start w:val="1"/>
      <w:numFmt w:val="lowerRoman"/>
      <w:lvlText w:val="%3."/>
      <w:lvlJc w:val="right"/>
      <w:pPr>
        <w:ind w:left="1981" w:hanging="180"/>
      </w:pPr>
    </w:lvl>
    <w:lvl w:ilvl="3" w:tplc="0409000F">
      <w:start w:val="1"/>
      <w:numFmt w:val="decimal"/>
      <w:lvlText w:val="%4."/>
      <w:lvlJc w:val="left"/>
      <w:pPr>
        <w:ind w:left="2701" w:hanging="360"/>
      </w:pPr>
    </w:lvl>
    <w:lvl w:ilvl="4" w:tplc="04090019">
      <w:start w:val="1"/>
      <w:numFmt w:val="lowerLetter"/>
      <w:lvlText w:val="%5."/>
      <w:lvlJc w:val="left"/>
      <w:pPr>
        <w:ind w:left="3421" w:hanging="360"/>
      </w:pPr>
    </w:lvl>
    <w:lvl w:ilvl="5" w:tplc="0409001B">
      <w:start w:val="1"/>
      <w:numFmt w:val="lowerRoman"/>
      <w:lvlText w:val="%6."/>
      <w:lvlJc w:val="right"/>
      <w:pPr>
        <w:ind w:left="4141" w:hanging="180"/>
      </w:pPr>
    </w:lvl>
    <w:lvl w:ilvl="6" w:tplc="0409000F">
      <w:start w:val="1"/>
      <w:numFmt w:val="decimal"/>
      <w:lvlText w:val="%7."/>
      <w:lvlJc w:val="left"/>
      <w:pPr>
        <w:ind w:left="4861" w:hanging="360"/>
      </w:pPr>
    </w:lvl>
    <w:lvl w:ilvl="7" w:tplc="04090019">
      <w:start w:val="1"/>
      <w:numFmt w:val="lowerLetter"/>
      <w:lvlText w:val="%8."/>
      <w:lvlJc w:val="left"/>
      <w:pPr>
        <w:ind w:left="5581" w:hanging="360"/>
      </w:pPr>
    </w:lvl>
    <w:lvl w:ilvl="8" w:tplc="0409001B">
      <w:start w:val="1"/>
      <w:numFmt w:val="lowerRoman"/>
      <w:lvlText w:val="%9."/>
      <w:lvlJc w:val="right"/>
      <w:pPr>
        <w:ind w:left="6301" w:hanging="180"/>
      </w:pPr>
    </w:lvl>
  </w:abstractNum>
  <w:abstractNum w:abstractNumId="3">
    <w:nsid w:val="07613679"/>
    <w:multiLevelType w:val="hybridMultilevel"/>
    <w:tmpl w:val="59F6BA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82A3712"/>
    <w:multiLevelType w:val="hybridMultilevel"/>
    <w:tmpl w:val="EA7C1B5E"/>
    <w:lvl w:ilvl="0" w:tplc="3809000F">
      <w:start w:val="1"/>
      <w:numFmt w:val="decimal"/>
      <w:lvlText w:val="%1."/>
      <w:lvlJc w:val="left"/>
      <w:pPr>
        <w:ind w:left="910" w:hanging="360"/>
      </w:pPr>
    </w:lvl>
    <w:lvl w:ilvl="1" w:tplc="38090019" w:tentative="1">
      <w:start w:val="1"/>
      <w:numFmt w:val="lowerLetter"/>
      <w:lvlText w:val="%2."/>
      <w:lvlJc w:val="left"/>
      <w:pPr>
        <w:ind w:left="1630" w:hanging="360"/>
      </w:pPr>
    </w:lvl>
    <w:lvl w:ilvl="2" w:tplc="3809001B" w:tentative="1">
      <w:start w:val="1"/>
      <w:numFmt w:val="lowerRoman"/>
      <w:lvlText w:val="%3."/>
      <w:lvlJc w:val="right"/>
      <w:pPr>
        <w:ind w:left="2350" w:hanging="180"/>
      </w:pPr>
    </w:lvl>
    <w:lvl w:ilvl="3" w:tplc="3809000F" w:tentative="1">
      <w:start w:val="1"/>
      <w:numFmt w:val="decimal"/>
      <w:lvlText w:val="%4."/>
      <w:lvlJc w:val="left"/>
      <w:pPr>
        <w:ind w:left="3070" w:hanging="360"/>
      </w:pPr>
    </w:lvl>
    <w:lvl w:ilvl="4" w:tplc="38090019" w:tentative="1">
      <w:start w:val="1"/>
      <w:numFmt w:val="lowerLetter"/>
      <w:lvlText w:val="%5."/>
      <w:lvlJc w:val="left"/>
      <w:pPr>
        <w:ind w:left="3790" w:hanging="360"/>
      </w:pPr>
    </w:lvl>
    <w:lvl w:ilvl="5" w:tplc="3809001B" w:tentative="1">
      <w:start w:val="1"/>
      <w:numFmt w:val="lowerRoman"/>
      <w:lvlText w:val="%6."/>
      <w:lvlJc w:val="right"/>
      <w:pPr>
        <w:ind w:left="4510" w:hanging="180"/>
      </w:pPr>
    </w:lvl>
    <w:lvl w:ilvl="6" w:tplc="3809000F" w:tentative="1">
      <w:start w:val="1"/>
      <w:numFmt w:val="decimal"/>
      <w:lvlText w:val="%7."/>
      <w:lvlJc w:val="left"/>
      <w:pPr>
        <w:ind w:left="5230" w:hanging="360"/>
      </w:pPr>
    </w:lvl>
    <w:lvl w:ilvl="7" w:tplc="38090019" w:tentative="1">
      <w:start w:val="1"/>
      <w:numFmt w:val="lowerLetter"/>
      <w:lvlText w:val="%8."/>
      <w:lvlJc w:val="left"/>
      <w:pPr>
        <w:ind w:left="5950" w:hanging="360"/>
      </w:pPr>
    </w:lvl>
    <w:lvl w:ilvl="8" w:tplc="3809001B" w:tentative="1">
      <w:start w:val="1"/>
      <w:numFmt w:val="lowerRoman"/>
      <w:lvlText w:val="%9."/>
      <w:lvlJc w:val="right"/>
      <w:pPr>
        <w:ind w:left="6670" w:hanging="180"/>
      </w:pPr>
    </w:lvl>
  </w:abstractNum>
  <w:abstractNum w:abstractNumId="5">
    <w:nsid w:val="285F05AB"/>
    <w:multiLevelType w:val="hybridMultilevel"/>
    <w:tmpl w:val="74543476"/>
    <w:lvl w:ilvl="0" w:tplc="3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EB7C1C"/>
    <w:multiLevelType w:val="hybridMultilevel"/>
    <w:tmpl w:val="1EF618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E830CBC"/>
    <w:multiLevelType w:val="hybridMultilevel"/>
    <w:tmpl w:val="583697CE"/>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nsid w:val="381F2E1A"/>
    <w:multiLevelType w:val="hybridMultilevel"/>
    <w:tmpl w:val="79D678D2"/>
    <w:lvl w:ilvl="0" w:tplc="792E367E">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506A9"/>
    <w:multiLevelType w:val="hybridMultilevel"/>
    <w:tmpl w:val="FD369B7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nsid w:val="465E5492"/>
    <w:multiLevelType w:val="hybridMultilevel"/>
    <w:tmpl w:val="4E5A2BBA"/>
    <w:lvl w:ilvl="0" w:tplc="3809000F">
      <w:start w:val="1"/>
      <w:numFmt w:val="decimal"/>
      <w:lvlText w:val="%1."/>
      <w:lvlJc w:val="left"/>
      <w:pPr>
        <w:ind w:left="753" w:hanging="360"/>
      </w:pPr>
      <w:rPr>
        <w:rFonts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2">
    <w:nsid w:val="489D7BDC"/>
    <w:multiLevelType w:val="hybridMultilevel"/>
    <w:tmpl w:val="0E36801C"/>
    <w:lvl w:ilvl="0" w:tplc="B4E432F8">
      <w:numFmt w:val="bullet"/>
      <w:lvlText w:val="•"/>
      <w:lvlJc w:val="left"/>
      <w:pPr>
        <w:ind w:left="753" w:hanging="360"/>
      </w:pPr>
      <w:rPr>
        <w:rFonts w:ascii="SymbolMT" w:eastAsia="Times New Roman" w:hAnsi="SymbolMT" w:cs="Times New Roman"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3">
    <w:nsid w:val="4B746250"/>
    <w:multiLevelType w:val="hybridMultilevel"/>
    <w:tmpl w:val="4A2E37C8"/>
    <w:lvl w:ilvl="0" w:tplc="0CF2F02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EF13E23"/>
    <w:multiLevelType w:val="hybridMultilevel"/>
    <w:tmpl w:val="F5DE0AB8"/>
    <w:lvl w:ilvl="0" w:tplc="F1669044">
      <w:start w:val="1"/>
      <w:numFmt w:val="decimal"/>
      <w:lvlText w:val="%1."/>
      <w:lvlJc w:val="left"/>
      <w:pPr>
        <w:ind w:left="684" w:hanging="360"/>
      </w:pPr>
      <w:rPr>
        <w:color w:val="000000"/>
      </w:rPr>
    </w:lvl>
    <w:lvl w:ilvl="1" w:tplc="04090019">
      <w:start w:val="1"/>
      <w:numFmt w:val="lowerLetter"/>
      <w:lvlText w:val="%2."/>
      <w:lvlJc w:val="left"/>
      <w:pPr>
        <w:ind w:left="1404" w:hanging="360"/>
      </w:pPr>
    </w:lvl>
    <w:lvl w:ilvl="2" w:tplc="0409001B">
      <w:start w:val="1"/>
      <w:numFmt w:val="lowerRoman"/>
      <w:lvlText w:val="%3."/>
      <w:lvlJc w:val="right"/>
      <w:pPr>
        <w:ind w:left="2124" w:hanging="180"/>
      </w:pPr>
    </w:lvl>
    <w:lvl w:ilvl="3" w:tplc="0409000F">
      <w:start w:val="1"/>
      <w:numFmt w:val="decimal"/>
      <w:lvlText w:val="%4."/>
      <w:lvlJc w:val="left"/>
      <w:pPr>
        <w:ind w:left="2844" w:hanging="360"/>
      </w:pPr>
    </w:lvl>
    <w:lvl w:ilvl="4" w:tplc="04090019">
      <w:start w:val="1"/>
      <w:numFmt w:val="lowerLetter"/>
      <w:lvlText w:val="%5."/>
      <w:lvlJc w:val="left"/>
      <w:pPr>
        <w:ind w:left="3564" w:hanging="360"/>
      </w:pPr>
    </w:lvl>
    <w:lvl w:ilvl="5" w:tplc="0409001B">
      <w:start w:val="1"/>
      <w:numFmt w:val="lowerRoman"/>
      <w:lvlText w:val="%6."/>
      <w:lvlJc w:val="right"/>
      <w:pPr>
        <w:ind w:left="4284" w:hanging="180"/>
      </w:pPr>
    </w:lvl>
    <w:lvl w:ilvl="6" w:tplc="0409000F">
      <w:start w:val="1"/>
      <w:numFmt w:val="decimal"/>
      <w:lvlText w:val="%7."/>
      <w:lvlJc w:val="left"/>
      <w:pPr>
        <w:ind w:left="5004" w:hanging="360"/>
      </w:pPr>
    </w:lvl>
    <w:lvl w:ilvl="7" w:tplc="04090019">
      <w:start w:val="1"/>
      <w:numFmt w:val="lowerLetter"/>
      <w:lvlText w:val="%8."/>
      <w:lvlJc w:val="left"/>
      <w:pPr>
        <w:ind w:left="5724" w:hanging="360"/>
      </w:pPr>
    </w:lvl>
    <w:lvl w:ilvl="8" w:tplc="0409001B">
      <w:start w:val="1"/>
      <w:numFmt w:val="lowerRoman"/>
      <w:lvlText w:val="%9."/>
      <w:lvlJc w:val="right"/>
      <w:pPr>
        <w:ind w:left="6444" w:hanging="180"/>
      </w:pPr>
    </w:lvl>
  </w:abstractNum>
  <w:abstractNum w:abstractNumId="15">
    <w:nsid w:val="58370CA4"/>
    <w:multiLevelType w:val="hybridMultilevel"/>
    <w:tmpl w:val="7BCA710E"/>
    <w:lvl w:ilvl="0" w:tplc="F6E433E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4E7467E"/>
    <w:multiLevelType w:val="hybridMultilevel"/>
    <w:tmpl w:val="6B4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97D67"/>
    <w:multiLevelType w:val="hybridMultilevel"/>
    <w:tmpl w:val="71D227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8ED08D7"/>
    <w:multiLevelType w:val="hybridMultilevel"/>
    <w:tmpl w:val="9CB2DD9E"/>
    <w:lvl w:ilvl="0" w:tplc="EE54ABF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C3E4D6C"/>
    <w:multiLevelType w:val="hybridMultilevel"/>
    <w:tmpl w:val="8F3A2C92"/>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20">
    <w:nsid w:val="6EE63701"/>
    <w:multiLevelType w:val="hybridMultilevel"/>
    <w:tmpl w:val="C73CC9D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F264D4A"/>
    <w:multiLevelType w:val="hybridMultilevel"/>
    <w:tmpl w:val="870C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4438CA"/>
    <w:multiLevelType w:val="hybridMultilevel"/>
    <w:tmpl w:val="91A63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E16E54"/>
    <w:multiLevelType w:val="hybridMultilevel"/>
    <w:tmpl w:val="CD3E4F18"/>
    <w:lvl w:ilvl="0" w:tplc="0F4C264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F6479B2"/>
    <w:multiLevelType w:val="hybridMultilevel"/>
    <w:tmpl w:val="EFAC1FC2"/>
    <w:lvl w:ilvl="0" w:tplc="38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9"/>
  </w:num>
  <w:num w:numId="5">
    <w:abstractNumId w:val="0"/>
  </w:num>
  <w:num w:numId="6">
    <w:abstractNumId w:val="10"/>
  </w:num>
  <w:num w:numId="7">
    <w:abstractNumId w:val="6"/>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5"/>
  </w:num>
  <w:num w:numId="22">
    <w:abstractNumId w:val="4"/>
  </w:num>
  <w:num w:numId="23">
    <w:abstractNumId w:val="20"/>
  </w:num>
  <w:num w:numId="24">
    <w:abstractNumId w:val="17"/>
  </w:num>
  <w:num w:numId="25">
    <w:abstractNumId w:val="7"/>
  </w:num>
  <w:num w:numId="26">
    <w:abstractNumId w:val="2"/>
  </w:num>
  <w:num w:numId="27">
    <w:abstractNumId w:val="16"/>
  </w:num>
  <w:num w:numId="2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zMDYwNTU1NDIwtDBQ0lEKTi0uzszPAykwMqwFAGH3ksMtAAAA"/>
  </w:docVars>
  <w:rsids>
    <w:rsidRoot w:val="001B2E40"/>
    <w:rsid w:val="00000925"/>
    <w:rsid w:val="0000143D"/>
    <w:rsid w:val="00011CF5"/>
    <w:rsid w:val="00011F6D"/>
    <w:rsid w:val="0001232F"/>
    <w:rsid w:val="00012D3A"/>
    <w:rsid w:val="00014688"/>
    <w:rsid w:val="00023F9E"/>
    <w:rsid w:val="00023FC8"/>
    <w:rsid w:val="0003322E"/>
    <w:rsid w:val="00033D78"/>
    <w:rsid w:val="00040F7F"/>
    <w:rsid w:val="0005124A"/>
    <w:rsid w:val="00056E92"/>
    <w:rsid w:val="0006009E"/>
    <w:rsid w:val="00065237"/>
    <w:rsid w:val="000701DF"/>
    <w:rsid w:val="00072243"/>
    <w:rsid w:val="000740C5"/>
    <w:rsid w:val="000740EE"/>
    <w:rsid w:val="00075CB9"/>
    <w:rsid w:val="00076972"/>
    <w:rsid w:val="0008319B"/>
    <w:rsid w:val="00083DB1"/>
    <w:rsid w:val="00084029"/>
    <w:rsid w:val="00085540"/>
    <w:rsid w:val="000873B1"/>
    <w:rsid w:val="00090389"/>
    <w:rsid w:val="00095C3D"/>
    <w:rsid w:val="000962DE"/>
    <w:rsid w:val="00097004"/>
    <w:rsid w:val="000A06BA"/>
    <w:rsid w:val="000A226F"/>
    <w:rsid w:val="000A3EBC"/>
    <w:rsid w:val="000A47CF"/>
    <w:rsid w:val="000A47D4"/>
    <w:rsid w:val="000A6FDA"/>
    <w:rsid w:val="000A76CF"/>
    <w:rsid w:val="000B2068"/>
    <w:rsid w:val="000B32AF"/>
    <w:rsid w:val="000C0556"/>
    <w:rsid w:val="000C7367"/>
    <w:rsid w:val="000D24A3"/>
    <w:rsid w:val="000D4D5B"/>
    <w:rsid w:val="000E14E3"/>
    <w:rsid w:val="000E201B"/>
    <w:rsid w:val="000E20D7"/>
    <w:rsid w:val="000E321D"/>
    <w:rsid w:val="000E7E66"/>
    <w:rsid w:val="000F124C"/>
    <w:rsid w:val="000F1EB1"/>
    <w:rsid w:val="000F28E2"/>
    <w:rsid w:val="000F551A"/>
    <w:rsid w:val="000F6208"/>
    <w:rsid w:val="000F62B1"/>
    <w:rsid w:val="000F66F5"/>
    <w:rsid w:val="000F75D6"/>
    <w:rsid w:val="000F7DF5"/>
    <w:rsid w:val="00100678"/>
    <w:rsid w:val="00100F4D"/>
    <w:rsid w:val="001022C7"/>
    <w:rsid w:val="001072DA"/>
    <w:rsid w:val="00107B8C"/>
    <w:rsid w:val="00107DDD"/>
    <w:rsid w:val="00107F49"/>
    <w:rsid w:val="00110BC3"/>
    <w:rsid w:val="0011187D"/>
    <w:rsid w:val="001127D6"/>
    <w:rsid w:val="00112EAF"/>
    <w:rsid w:val="00115077"/>
    <w:rsid w:val="001151BB"/>
    <w:rsid w:val="001179F6"/>
    <w:rsid w:val="0012008D"/>
    <w:rsid w:val="0012083A"/>
    <w:rsid w:val="00122CB3"/>
    <w:rsid w:val="00124F00"/>
    <w:rsid w:val="001257DC"/>
    <w:rsid w:val="00132B90"/>
    <w:rsid w:val="001368FD"/>
    <w:rsid w:val="00137067"/>
    <w:rsid w:val="0013739E"/>
    <w:rsid w:val="001400CB"/>
    <w:rsid w:val="00143994"/>
    <w:rsid w:val="00145DFD"/>
    <w:rsid w:val="00147403"/>
    <w:rsid w:val="001557CD"/>
    <w:rsid w:val="00160166"/>
    <w:rsid w:val="00161E9B"/>
    <w:rsid w:val="00163155"/>
    <w:rsid w:val="00172BF3"/>
    <w:rsid w:val="001764FF"/>
    <w:rsid w:val="00177795"/>
    <w:rsid w:val="00181B7E"/>
    <w:rsid w:val="00182429"/>
    <w:rsid w:val="00182D3C"/>
    <w:rsid w:val="0018333B"/>
    <w:rsid w:val="00184648"/>
    <w:rsid w:val="00186534"/>
    <w:rsid w:val="00186EC3"/>
    <w:rsid w:val="00197C99"/>
    <w:rsid w:val="001A0E1E"/>
    <w:rsid w:val="001A17D1"/>
    <w:rsid w:val="001A30B4"/>
    <w:rsid w:val="001A4770"/>
    <w:rsid w:val="001A6D52"/>
    <w:rsid w:val="001B1D50"/>
    <w:rsid w:val="001B2E40"/>
    <w:rsid w:val="001B5D76"/>
    <w:rsid w:val="001B7D3C"/>
    <w:rsid w:val="001C13E7"/>
    <w:rsid w:val="001C46CE"/>
    <w:rsid w:val="001D1C41"/>
    <w:rsid w:val="001D594D"/>
    <w:rsid w:val="001D6456"/>
    <w:rsid w:val="001D65C7"/>
    <w:rsid w:val="001D7EC2"/>
    <w:rsid w:val="001E059F"/>
    <w:rsid w:val="001E1DB5"/>
    <w:rsid w:val="001E27C0"/>
    <w:rsid w:val="001E4D1B"/>
    <w:rsid w:val="001F2024"/>
    <w:rsid w:val="001F3A78"/>
    <w:rsid w:val="002055EE"/>
    <w:rsid w:val="00205783"/>
    <w:rsid w:val="00206CCD"/>
    <w:rsid w:val="0021188C"/>
    <w:rsid w:val="002176EF"/>
    <w:rsid w:val="00220D9E"/>
    <w:rsid w:val="0022416B"/>
    <w:rsid w:val="00227C00"/>
    <w:rsid w:val="00232958"/>
    <w:rsid w:val="002377D0"/>
    <w:rsid w:val="002439F1"/>
    <w:rsid w:val="0024586F"/>
    <w:rsid w:val="002459BF"/>
    <w:rsid w:val="00247BFD"/>
    <w:rsid w:val="00254089"/>
    <w:rsid w:val="00254115"/>
    <w:rsid w:val="002544F3"/>
    <w:rsid w:val="00255725"/>
    <w:rsid w:val="0025645B"/>
    <w:rsid w:val="002574A9"/>
    <w:rsid w:val="00260A17"/>
    <w:rsid w:val="002648A1"/>
    <w:rsid w:val="00266989"/>
    <w:rsid w:val="00273650"/>
    <w:rsid w:val="00275321"/>
    <w:rsid w:val="00284A68"/>
    <w:rsid w:val="002922D3"/>
    <w:rsid w:val="002951EE"/>
    <w:rsid w:val="002A398F"/>
    <w:rsid w:val="002A39DD"/>
    <w:rsid w:val="002A7B53"/>
    <w:rsid w:val="002B13DD"/>
    <w:rsid w:val="002B3E21"/>
    <w:rsid w:val="002B5EC7"/>
    <w:rsid w:val="002C035E"/>
    <w:rsid w:val="002C114A"/>
    <w:rsid w:val="002C1947"/>
    <w:rsid w:val="002C398C"/>
    <w:rsid w:val="002C4040"/>
    <w:rsid w:val="002C5F44"/>
    <w:rsid w:val="002C676D"/>
    <w:rsid w:val="002C6F95"/>
    <w:rsid w:val="002D4584"/>
    <w:rsid w:val="002F2F72"/>
    <w:rsid w:val="002F398F"/>
    <w:rsid w:val="002F3FC3"/>
    <w:rsid w:val="002F5761"/>
    <w:rsid w:val="002F5955"/>
    <w:rsid w:val="003015B8"/>
    <w:rsid w:val="003044EF"/>
    <w:rsid w:val="0030769E"/>
    <w:rsid w:val="0031184D"/>
    <w:rsid w:val="00313593"/>
    <w:rsid w:val="00314BDA"/>
    <w:rsid w:val="00317623"/>
    <w:rsid w:val="003178FA"/>
    <w:rsid w:val="003202A4"/>
    <w:rsid w:val="00321A3F"/>
    <w:rsid w:val="00323574"/>
    <w:rsid w:val="00323888"/>
    <w:rsid w:val="00323F95"/>
    <w:rsid w:val="00326DC0"/>
    <w:rsid w:val="0033110A"/>
    <w:rsid w:val="00333821"/>
    <w:rsid w:val="00337483"/>
    <w:rsid w:val="00340D6C"/>
    <w:rsid w:val="003431F3"/>
    <w:rsid w:val="00343D76"/>
    <w:rsid w:val="00343EEF"/>
    <w:rsid w:val="00344000"/>
    <w:rsid w:val="00350387"/>
    <w:rsid w:val="003512A5"/>
    <w:rsid w:val="00363358"/>
    <w:rsid w:val="003637DB"/>
    <w:rsid w:val="00364F05"/>
    <w:rsid w:val="00366BD1"/>
    <w:rsid w:val="00370993"/>
    <w:rsid w:val="003715ED"/>
    <w:rsid w:val="0037182E"/>
    <w:rsid w:val="003740EC"/>
    <w:rsid w:val="003772A0"/>
    <w:rsid w:val="00377601"/>
    <w:rsid w:val="00381FE2"/>
    <w:rsid w:val="00391637"/>
    <w:rsid w:val="00391937"/>
    <w:rsid w:val="00395DF3"/>
    <w:rsid w:val="00396C83"/>
    <w:rsid w:val="003A0BCA"/>
    <w:rsid w:val="003A21CA"/>
    <w:rsid w:val="003A6B51"/>
    <w:rsid w:val="003B0412"/>
    <w:rsid w:val="003B2DA5"/>
    <w:rsid w:val="003B4232"/>
    <w:rsid w:val="003B4D47"/>
    <w:rsid w:val="003B69C9"/>
    <w:rsid w:val="003B79CF"/>
    <w:rsid w:val="003C7802"/>
    <w:rsid w:val="003D134C"/>
    <w:rsid w:val="003D1937"/>
    <w:rsid w:val="003D403B"/>
    <w:rsid w:val="003D645F"/>
    <w:rsid w:val="003D752C"/>
    <w:rsid w:val="003E18A8"/>
    <w:rsid w:val="003E5266"/>
    <w:rsid w:val="003F28E0"/>
    <w:rsid w:val="003F5104"/>
    <w:rsid w:val="003F51A5"/>
    <w:rsid w:val="003F6ACE"/>
    <w:rsid w:val="004004D5"/>
    <w:rsid w:val="00403038"/>
    <w:rsid w:val="004050EA"/>
    <w:rsid w:val="00406B1A"/>
    <w:rsid w:val="004072BE"/>
    <w:rsid w:val="00407E35"/>
    <w:rsid w:val="00411C69"/>
    <w:rsid w:val="00412E37"/>
    <w:rsid w:val="00414E22"/>
    <w:rsid w:val="00415090"/>
    <w:rsid w:val="004163DB"/>
    <w:rsid w:val="00417614"/>
    <w:rsid w:val="00422123"/>
    <w:rsid w:val="00422B07"/>
    <w:rsid w:val="00430590"/>
    <w:rsid w:val="004338C7"/>
    <w:rsid w:val="00446185"/>
    <w:rsid w:val="00446B04"/>
    <w:rsid w:val="004473FA"/>
    <w:rsid w:val="00455FB7"/>
    <w:rsid w:val="00456936"/>
    <w:rsid w:val="00457EE7"/>
    <w:rsid w:val="00460216"/>
    <w:rsid w:val="00464DC9"/>
    <w:rsid w:val="00464E57"/>
    <w:rsid w:val="00470468"/>
    <w:rsid w:val="00470EBF"/>
    <w:rsid w:val="00480DA7"/>
    <w:rsid w:val="0048356F"/>
    <w:rsid w:val="0048358B"/>
    <w:rsid w:val="00486A54"/>
    <w:rsid w:val="00487FC5"/>
    <w:rsid w:val="00490ADF"/>
    <w:rsid w:val="00492906"/>
    <w:rsid w:val="00494651"/>
    <w:rsid w:val="0049546B"/>
    <w:rsid w:val="004A0A5D"/>
    <w:rsid w:val="004A37A7"/>
    <w:rsid w:val="004A77F5"/>
    <w:rsid w:val="004B07A0"/>
    <w:rsid w:val="004B12F3"/>
    <w:rsid w:val="004C11CA"/>
    <w:rsid w:val="004C26D0"/>
    <w:rsid w:val="004C2EAB"/>
    <w:rsid w:val="004C4E20"/>
    <w:rsid w:val="004C56F6"/>
    <w:rsid w:val="004C78B1"/>
    <w:rsid w:val="004D376B"/>
    <w:rsid w:val="004D6242"/>
    <w:rsid w:val="004D73A4"/>
    <w:rsid w:val="004E11BD"/>
    <w:rsid w:val="004E152E"/>
    <w:rsid w:val="004E453F"/>
    <w:rsid w:val="004E4C10"/>
    <w:rsid w:val="004F0724"/>
    <w:rsid w:val="004F1992"/>
    <w:rsid w:val="004F1D18"/>
    <w:rsid w:val="004F3C57"/>
    <w:rsid w:val="004F6335"/>
    <w:rsid w:val="004F7F96"/>
    <w:rsid w:val="005025EF"/>
    <w:rsid w:val="00503288"/>
    <w:rsid w:val="0050722D"/>
    <w:rsid w:val="00513F39"/>
    <w:rsid w:val="005144F7"/>
    <w:rsid w:val="00516AC7"/>
    <w:rsid w:val="00517C65"/>
    <w:rsid w:val="005308B3"/>
    <w:rsid w:val="005342B5"/>
    <w:rsid w:val="0053699A"/>
    <w:rsid w:val="00536FBD"/>
    <w:rsid w:val="00537022"/>
    <w:rsid w:val="005441F8"/>
    <w:rsid w:val="00547D56"/>
    <w:rsid w:val="005502BC"/>
    <w:rsid w:val="00553D17"/>
    <w:rsid w:val="005562B9"/>
    <w:rsid w:val="00556741"/>
    <w:rsid w:val="00560605"/>
    <w:rsid w:val="00561C32"/>
    <w:rsid w:val="005677C8"/>
    <w:rsid w:val="00567DBD"/>
    <w:rsid w:val="00571A2C"/>
    <w:rsid w:val="0057401C"/>
    <w:rsid w:val="00577260"/>
    <w:rsid w:val="00580D50"/>
    <w:rsid w:val="005823D8"/>
    <w:rsid w:val="00587E3B"/>
    <w:rsid w:val="0059179B"/>
    <w:rsid w:val="00592EAA"/>
    <w:rsid w:val="00597E59"/>
    <w:rsid w:val="005A2B56"/>
    <w:rsid w:val="005A6AA5"/>
    <w:rsid w:val="005B0C93"/>
    <w:rsid w:val="005B2CBF"/>
    <w:rsid w:val="005B6924"/>
    <w:rsid w:val="005B6EE8"/>
    <w:rsid w:val="005C0E4E"/>
    <w:rsid w:val="005C0FE3"/>
    <w:rsid w:val="005C1FCF"/>
    <w:rsid w:val="005C5303"/>
    <w:rsid w:val="005D026E"/>
    <w:rsid w:val="005D2DBB"/>
    <w:rsid w:val="005D4C88"/>
    <w:rsid w:val="005D59A5"/>
    <w:rsid w:val="005D5FA7"/>
    <w:rsid w:val="005D65E1"/>
    <w:rsid w:val="005D7704"/>
    <w:rsid w:val="005E01E2"/>
    <w:rsid w:val="005E4721"/>
    <w:rsid w:val="005F16BD"/>
    <w:rsid w:val="005F3643"/>
    <w:rsid w:val="005F5366"/>
    <w:rsid w:val="005F65AB"/>
    <w:rsid w:val="005F676D"/>
    <w:rsid w:val="006117AB"/>
    <w:rsid w:val="00611A16"/>
    <w:rsid w:val="00615E22"/>
    <w:rsid w:val="006169D4"/>
    <w:rsid w:val="0061712A"/>
    <w:rsid w:val="006209BD"/>
    <w:rsid w:val="006214FB"/>
    <w:rsid w:val="0062584B"/>
    <w:rsid w:val="00626BD5"/>
    <w:rsid w:val="00626F2A"/>
    <w:rsid w:val="006272F0"/>
    <w:rsid w:val="00633103"/>
    <w:rsid w:val="00633D6B"/>
    <w:rsid w:val="00634343"/>
    <w:rsid w:val="00634B2A"/>
    <w:rsid w:val="00634FD0"/>
    <w:rsid w:val="00640D55"/>
    <w:rsid w:val="0064396C"/>
    <w:rsid w:val="00646000"/>
    <w:rsid w:val="006536DE"/>
    <w:rsid w:val="00655A94"/>
    <w:rsid w:val="00663893"/>
    <w:rsid w:val="00665AEB"/>
    <w:rsid w:val="00673E60"/>
    <w:rsid w:val="00674369"/>
    <w:rsid w:val="00681A18"/>
    <w:rsid w:val="00685790"/>
    <w:rsid w:val="006913DF"/>
    <w:rsid w:val="00691A6B"/>
    <w:rsid w:val="00695414"/>
    <w:rsid w:val="00695EA8"/>
    <w:rsid w:val="0069709B"/>
    <w:rsid w:val="006A1963"/>
    <w:rsid w:val="006A3D59"/>
    <w:rsid w:val="006A41B6"/>
    <w:rsid w:val="006A63E8"/>
    <w:rsid w:val="006A64A2"/>
    <w:rsid w:val="006B05BF"/>
    <w:rsid w:val="006B16C8"/>
    <w:rsid w:val="006B7907"/>
    <w:rsid w:val="006C0784"/>
    <w:rsid w:val="006C2942"/>
    <w:rsid w:val="006C3B03"/>
    <w:rsid w:val="006C4CCE"/>
    <w:rsid w:val="006C5746"/>
    <w:rsid w:val="006C7BA3"/>
    <w:rsid w:val="006D257D"/>
    <w:rsid w:val="006D7555"/>
    <w:rsid w:val="006E20B9"/>
    <w:rsid w:val="006E2EDC"/>
    <w:rsid w:val="006E304D"/>
    <w:rsid w:val="006F37D7"/>
    <w:rsid w:val="006F6AC3"/>
    <w:rsid w:val="00701D1C"/>
    <w:rsid w:val="007024B9"/>
    <w:rsid w:val="0070538F"/>
    <w:rsid w:val="00705959"/>
    <w:rsid w:val="007072A1"/>
    <w:rsid w:val="00713FA7"/>
    <w:rsid w:val="0071505C"/>
    <w:rsid w:val="0072087A"/>
    <w:rsid w:val="0072337A"/>
    <w:rsid w:val="00730851"/>
    <w:rsid w:val="007308F5"/>
    <w:rsid w:val="00731E2F"/>
    <w:rsid w:val="007342D6"/>
    <w:rsid w:val="00736804"/>
    <w:rsid w:val="0073774E"/>
    <w:rsid w:val="00741BDB"/>
    <w:rsid w:val="00742FCB"/>
    <w:rsid w:val="007443C8"/>
    <w:rsid w:val="007453DF"/>
    <w:rsid w:val="007524A3"/>
    <w:rsid w:val="00752C2D"/>
    <w:rsid w:val="00753B1D"/>
    <w:rsid w:val="0075545A"/>
    <w:rsid w:val="00756A55"/>
    <w:rsid w:val="00757729"/>
    <w:rsid w:val="00757FDE"/>
    <w:rsid w:val="00762491"/>
    <w:rsid w:val="007624BB"/>
    <w:rsid w:val="00762EA8"/>
    <w:rsid w:val="007642BF"/>
    <w:rsid w:val="007651B9"/>
    <w:rsid w:val="00765A7E"/>
    <w:rsid w:val="0077617C"/>
    <w:rsid w:val="00781ACE"/>
    <w:rsid w:val="0078282A"/>
    <w:rsid w:val="007856D5"/>
    <w:rsid w:val="0078653F"/>
    <w:rsid w:val="0078742A"/>
    <w:rsid w:val="00787603"/>
    <w:rsid w:val="00793121"/>
    <w:rsid w:val="007959DB"/>
    <w:rsid w:val="00795D05"/>
    <w:rsid w:val="007A3602"/>
    <w:rsid w:val="007A4815"/>
    <w:rsid w:val="007A4EEC"/>
    <w:rsid w:val="007A64B4"/>
    <w:rsid w:val="007A6F31"/>
    <w:rsid w:val="007B368B"/>
    <w:rsid w:val="007B40E9"/>
    <w:rsid w:val="007B4D85"/>
    <w:rsid w:val="007B5368"/>
    <w:rsid w:val="007C2707"/>
    <w:rsid w:val="007C35F8"/>
    <w:rsid w:val="007C56BA"/>
    <w:rsid w:val="007C5BCB"/>
    <w:rsid w:val="007C5FC6"/>
    <w:rsid w:val="007C7CAF"/>
    <w:rsid w:val="007D29D6"/>
    <w:rsid w:val="007D358E"/>
    <w:rsid w:val="007D5E94"/>
    <w:rsid w:val="007E1385"/>
    <w:rsid w:val="007E518B"/>
    <w:rsid w:val="007E52AC"/>
    <w:rsid w:val="007E542A"/>
    <w:rsid w:val="007E64C3"/>
    <w:rsid w:val="007E7C4F"/>
    <w:rsid w:val="007F12D0"/>
    <w:rsid w:val="007F2428"/>
    <w:rsid w:val="007F51D1"/>
    <w:rsid w:val="007F6ACF"/>
    <w:rsid w:val="00800B91"/>
    <w:rsid w:val="0080324A"/>
    <w:rsid w:val="00803801"/>
    <w:rsid w:val="00810F6A"/>
    <w:rsid w:val="00820FE9"/>
    <w:rsid w:val="008224DC"/>
    <w:rsid w:val="00823C18"/>
    <w:rsid w:val="00830776"/>
    <w:rsid w:val="008340EB"/>
    <w:rsid w:val="00836A31"/>
    <w:rsid w:val="00837849"/>
    <w:rsid w:val="008403CE"/>
    <w:rsid w:val="00840A1A"/>
    <w:rsid w:val="00841537"/>
    <w:rsid w:val="008453A4"/>
    <w:rsid w:val="00846CBE"/>
    <w:rsid w:val="008478AB"/>
    <w:rsid w:val="00852E2A"/>
    <w:rsid w:val="0085433D"/>
    <w:rsid w:val="00855FD1"/>
    <w:rsid w:val="0086163D"/>
    <w:rsid w:val="00866656"/>
    <w:rsid w:val="008708AC"/>
    <w:rsid w:val="0087234E"/>
    <w:rsid w:val="008723AC"/>
    <w:rsid w:val="00872E5C"/>
    <w:rsid w:val="0087531A"/>
    <w:rsid w:val="0087654A"/>
    <w:rsid w:val="00882F37"/>
    <w:rsid w:val="00883E7F"/>
    <w:rsid w:val="008859B4"/>
    <w:rsid w:val="00886684"/>
    <w:rsid w:val="00887307"/>
    <w:rsid w:val="00887E51"/>
    <w:rsid w:val="008915AA"/>
    <w:rsid w:val="008917FD"/>
    <w:rsid w:val="00895C18"/>
    <w:rsid w:val="008A1B5F"/>
    <w:rsid w:val="008B0429"/>
    <w:rsid w:val="008B1BEC"/>
    <w:rsid w:val="008B333C"/>
    <w:rsid w:val="008B39F1"/>
    <w:rsid w:val="008C4D57"/>
    <w:rsid w:val="008D0FD9"/>
    <w:rsid w:val="008D5036"/>
    <w:rsid w:val="008D634E"/>
    <w:rsid w:val="008D7EE6"/>
    <w:rsid w:val="008E0AB3"/>
    <w:rsid w:val="008E113A"/>
    <w:rsid w:val="008E1BAE"/>
    <w:rsid w:val="008E4CBE"/>
    <w:rsid w:val="008E519D"/>
    <w:rsid w:val="008F1137"/>
    <w:rsid w:val="008F3714"/>
    <w:rsid w:val="008F3DB1"/>
    <w:rsid w:val="008F6DEE"/>
    <w:rsid w:val="009037E8"/>
    <w:rsid w:val="00904781"/>
    <w:rsid w:val="00907CB0"/>
    <w:rsid w:val="00910AA6"/>
    <w:rsid w:val="009126A7"/>
    <w:rsid w:val="00912C16"/>
    <w:rsid w:val="0091367C"/>
    <w:rsid w:val="009213D2"/>
    <w:rsid w:val="00923432"/>
    <w:rsid w:val="00925884"/>
    <w:rsid w:val="00930D0C"/>
    <w:rsid w:val="009333FF"/>
    <w:rsid w:val="00933BDA"/>
    <w:rsid w:val="00934EF4"/>
    <w:rsid w:val="00936E4F"/>
    <w:rsid w:val="00942D28"/>
    <w:rsid w:val="0094424C"/>
    <w:rsid w:val="009442BA"/>
    <w:rsid w:val="00944B16"/>
    <w:rsid w:val="00951FFB"/>
    <w:rsid w:val="00952067"/>
    <w:rsid w:val="00954934"/>
    <w:rsid w:val="009554D0"/>
    <w:rsid w:val="009637CE"/>
    <w:rsid w:val="00964F3F"/>
    <w:rsid w:val="0096591B"/>
    <w:rsid w:val="00965C45"/>
    <w:rsid w:val="0096767B"/>
    <w:rsid w:val="00972963"/>
    <w:rsid w:val="0097379A"/>
    <w:rsid w:val="00974E19"/>
    <w:rsid w:val="0097724B"/>
    <w:rsid w:val="0097793A"/>
    <w:rsid w:val="0098598E"/>
    <w:rsid w:val="009870D8"/>
    <w:rsid w:val="009A03D1"/>
    <w:rsid w:val="009A2D68"/>
    <w:rsid w:val="009A6D3B"/>
    <w:rsid w:val="009B18BE"/>
    <w:rsid w:val="009B19AA"/>
    <w:rsid w:val="009B28B8"/>
    <w:rsid w:val="009B4977"/>
    <w:rsid w:val="009B6324"/>
    <w:rsid w:val="009B7DF1"/>
    <w:rsid w:val="009C028A"/>
    <w:rsid w:val="009C04B9"/>
    <w:rsid w:val="009C1A62"/>
    <w:rsid w:val="009C1CBE"/>
    <w:rsid w:val="009C4202"/>
    <w:rsid w:val="009C54E0"/>
    <w:rsid w:val="009D0FAE"/>
    <w:rsid w:val="009D293E"/>
    <w:rsid w:val="009D3544"/>
    <w:rsid w:val="009E74B4"/>
    <w:rsid w:val="009F3279"/>
    <w:rsid w:val="009F4DE0"/>
    <w:rsid w:val="009F7FC3"/>
    <w:rsid w:val="00A00DFB"/>
    <w:rsid w:val="00A02801"/>
    <w:rsid w:val="00A06332"/>
    <w:rsid w:val="00A10351"/>
    <w:rsid w:val="00A10D51"/>
    <w:rsid w:val="00A1142B"/>
    <w:rsid w:val="00A12C10"/>
    <w:rsid w:val="00A16B5F"/>
    <w:rsid w:val="00A16B95"/>
    <w:rsid w:val="00A17EDA"/>
    <w:rsid w:val="00A22178"/>
    <w:rsid w:val="00A225E6"/>
    <w:rsid w:val="00A22D38"/>
    <w:rsid w:val="00A24F34"/>
    <w:rsid w:val="00A469D8"/>
    <w:rsid w:val="00A52984"/>
    <w:rsid w:val="00A52C88"/>
    <w:rsid w:val="00A564B1"/>
    <w:rsid w:val="00A5770E"/>
    <w:rsid w:val="00A618E7"/>
    <w:rsid w:val="00A66C9E"/>
    <w:rsid w:val="00A71135"/>
    <w:rsid w:val="00A72851"/>
    <w:rsid w:val="00A75868"/>
    <w:rsid w:val="00A77EB8"/>
    <w:rsid w:val="00A8214F"/>
    <w:rsid w:val="00A829DD"/>
    <w:rsid w:val="00A83AB3"/>
    <w:rsid w:val="00A91CB8"/>
    <w:rsid w:val="00A91F67"/>
    <w:rsid w:val="00A93184"/>
    <w:rsid w:val="00A9429F"/>
    <w:rsid w:val="00A949E5"/>
    <w:rsid w:val="00A954A4"/>
    <w:rsid w:val="00A97DA7"/>
    <w:rsid w:val="00AA093C"/>
    <w:rsid w:val="00AA0D49"/>
    <w:rsid w:val="00AA1FEB"/>
    <w:rsid w:val="00AA49A6"/>
    <w:rsid w:val="00AA771C"/>
    <w:rsid w:val="00AB3366"/>
    <w:rsid w:val="00AB3F42"/>
    <w:rsid w:val="00AB4EFC"/>
    <w:rsid w:val="00AB5E45"/>
    <w:rsid w:val="00AC1026"/>
    <w:rsid w:val="00AC175B"/>
    <w:rsid w:val="00AC1A2C"/>
    <w:rsid w:val="00AC5FEE"/>
    <w:rsid w:val="00AC65E2"/>
    <w:rsid w:val="00AD06C9"/>
    <w:rsid w:val="00AE02A0"/>
    <w:rsid w:val="00AE1CEF"/>
    <w:rsid w:val="00AE2C0B"/>
    <w:rsid w:val="00AE3339"/>
    <w:rsid w:val="00AE3DE2"/>
    <w:rsid w:val="00AE4B8C"/>
    <w:rsid w:val="00AF7570"/>
    <w:rsid w:val="00B02EF3"/>
    <w:rsid w:val="00B03CA1"/>
    <w:rsid w:val="00B058F8"/>
    <w:rsid w:val="00B05A87"/>
    <w:rsid w:val="00B2351C"/>
    <w:rsid w:val="00B23AC0"/>
    <w:rsid w:val="00B245B8"/>
    <w:rsid w:val="00B3086F"/>
    <w:rsid w:val="00B30C7B"/>
    <w:rsid w:val="00B32671"/>
    <w:rsid w:val="00B36519"/>
    <w:rsid w:val="00B37925"/>
    <w:rsid w:val="00B37EE1"/>
    <w:rsid w:val="00B42350"/>
    <w:rsid w:val="00B43ABD"/>
    <w:rsid w:val="00B47354"/>
    <w:rsid w:val="00B477A0"/>
    <w:rsid w:val="00B50AE9"/>
    <w:rsid w:val="00B53F50"/>
    <w:rsid w:val="00B55BF7"/>
    <w:rsid w:val="00B61E8B"/>
    <w:rsid w:val="00B659E6"/>
    <w:rsid w:val="00B67104"/>
    <w:rsid w:val="00B7252C"/>
    <w:rsid w:val="00B73EEC"/>
    <w:rsid w:val="00B744AC"/>
    <w:rsid w:val="00B754E2"/>
    <w:rsid w:val="00B801AE"/>
    <w:rsid w:val="00B80460"/>
    <w:rsid w:val="00B8273F"/>
    <w:rsid w:val="00B82A2F"/>
    <w:rsid w:val="00B861FE"/>
    <w:rsid w:val="00B95C6C"/>
    <w:rsid w:val="00BA0F8C"/>
    <w:rsid w:val="00BA1CB8"/>
    <w:rsid w:val="00BA38FC"/>
    <w:rsid w:val="00BA7C48"/>
    <w:rsid w:val="00BB28A9"/>
    <w:rsid w:val="00BB579F"/>
    <w:rsid w:val="00BB7131"/>
    <w:rsid w:val="00BC13BC"/>
    <w:rsid w:val="00BC290E"/>
    <w:rsid w:val="00BC5DFA"/>
    <w:rsid w:val="00BC7DEA"/>
    <w:rsid w:val="00BD024C"/>
    <w:rsid w:val="00BD31AF"/>
    <w:rsid w:val="00BD36CC"/>
    <w:rsid w:val="00BE081C"/>
    <w:rsid w:val="00BE1F6D"/>
    <w:rsid w:val="00BE2172"/>
    <w:rsid w:val="00BE218C"/>
    <w:rsid w:val="00BE299C"/>
    <w:rsid w:val="00BE3E13"/>
    <w:rsid w:val="00BE579B"/>
    <w:rsid w:val="00BE736F"/>
    <w:rsid w:val="00BF0469"/>
    <w:rsid w:val="00BF461A"/>
    <w:rsid w:val="00BF503D"/>
    <w:rsid w:val="00C01E5D"/>
    <w:rsid w:val="00C041E1"/>
    <w:rsid w:val="00C06DB9"/>
    <w:rsid w:val="00C12B45"/>
    <w:rsid w:val="00C20ED7"/>
    <w:rsid w:val="00C22DC9"/>
    <w:rsid w:val="00C2338C"/>
    <w:rsid w:val="00C245F4"/>
    <w:rsid w:val="00C31784"/>
    <w:rsid w:val="00C31CD6"/>
    <w:rsid w:val="00C31DE3"/>
    <w:rsid w:val="00C330DB"/>
    <w:rsid w:val="00C34893"/>
    <w:rsid w:val="00C35F97"/>
    <w:rsid w:val="00C37FE9"/>
    <w:rsid w:val="00C4015D"/>
    <w:rsid w:val="00C430EF"/>
    <w:rsid w:val="00C45F3C"/>
    <w:rsid w:val="00C51A9F"/>
    <w:rsid w:val="00C55F33"/>
    <w:rsid w:val="00C61542"/>
    <w:rsid w:val="00C61930"/>
    <w:rsid w:val="00C63382"/>
    <w:rsid w:val="00C65F17"/>
    <w:rsid w:val="00C84735"/>
    <w:rsid w:val="00C84A2A"/>
    <w:rsid w:val="00C86529"/>
    <w:rsid w:val="00C9256B"/>
    <w:rsid w:val="00C965E4"/>
    <w:rsid w:val="00C96E7D"/>
    <w:rsid w:val="00C9779D"/>
    <w:rsid w:val="00CA46F2"/>
    <w:rsid w:val="00CB0E3F"/>
    <w:rsid w:val="00CB2CB6"/>
    <w:rsid w:val="00CB5178"/>
    <w:rsid w:val="00CB60CE"/>
    <w:rsid w:val="00CB75B2"/>
    <w:rsid w:val="00CC2D01"/>
    <w:rsid w:val="00CC478A"/>
    <w:rsid w:val="00CC47D8"/>
    <w:rsid w:val="00CC4846"/>
    <w:rsid w:val="00CD2B5E"/>
    <w:rsid w:val="00CD3272"/>
    <w:rsid w:val="00CD3FFE"/>
    <w:rsid w:val="00CE0AFF"/>
    <w:rsid w:val="00CE156D"/>
    <w:rsid w:val="00CE1B60"/>
    <w:rsid w:val="00CE3282"/>
    <w:rsid w:val="00CE46CA"/>
    <w:rsid w:val="00CE46E0"/>
    <w:rsid w:val="00CE5158"/>
    <w:rsid w:val="00CE7B2E"/>
    <w:rsid w:val="00CF0FD5"/>
    <w:rsid w:val="00CF3CBA"/>
    <w:rsid w:val="00CF4BE7"/>
    <w:rsid w:val="00CF4F38"/>
    <w:rsid w:val="00CF6BF1"/>
    <w:rsid w:val="00CF766C"/>
    <w:rsid w:val="00D01995"/>
    <w:rsid w:val="00D02C5F"/>
    <w:rsid w:val="00D04C77"/>
    <w:rsid w:val="00D05EB5"/>
    <w:rsid w:val="00D10371"/>
    <w:rsid w:val="00D12C3D"/>
    <w:rsid w:val="00D17286"/>
    <w:rsid w:val="00D22ACE"/>
    <w:rsid w:val="00D24746"/>
    <w:rsid w:val="00D27072"/>
    <w:rsid w:val="00D432CB"/>
    <w:rsid w:val="00D43851"/>
    <w:rsid w:val="00D44CA8"/>
    <w:rsid w:val="00D4543E"/>
    <w:rsid w:val="00D462D0"/>
    <w:rsid w:val="00D46DC9"/>
    <w:rsid w:val="00D5069D"/>
    <w:rsid w:val="00D51535"/>
    <w:rsid w:val="00D51F7D"/>
    <w:rsid w:val="00D548CD"/>
    <w:rsid w:val="00D57C2F"/>
    <w:rsid w:val="00D605AA"/>
    <w:rsid w:val="00D612C7"/>
    <w:rsid w:val="00D61C20"/>
    <w:rsid w:val="00D62A05"/>
    <w:rsid w:val="00D62B38"/>
    <w:rsid w:val="00D67287"/>
    <w:rsid w:val="00D6755C"/>
    <w:rsid w:val="00D73EB4"/>
    <w:rsid w:val="00D85FAF"/>
    <w:rsid w:val="00D8615E"/>
    <w:rsid w:val="00D86611"/>
    <w:rsid w:val="00D873A8"/>
    <w:rsid w:val="00D93533"/>
    <w:rsid w:val="00DA053E"/>
    <w:rsid w:val="00DA4B0B"/>
    <w:rsid w:val="00DA7782"/>
    <w:rsid w:val="00DC4079"/>
    <w:rsid w:val="00DC5856"/>
    <w:rsid w:val="00DC727F"/>
    <w:rsid w:val="00DD3E93"/>
    <w:rsid w:val="00DD7877"/>
    <w:rsid w:val="00DE464A"/>
    <w:rsid w:val="00DF1378"/>
    <w:rsid w:val="00DF21B3"/>
    <w:rsid w:val="00DF2CB0"/>
    <w:rsid w:val="00DF4694"/>
    <w:rsid w:val="00DF50EC"/>
    <w:rsid w:val="00DF5352"/>
    <w:rsid w:val="00DF6466"/>
    <w:rsid w:val="00DF66CC"/>
    <w:rsid w:val="00DF751B"/>
    <w:rsid w:val="00DF7EFE"/>
    <w:rsid w:val="00E043D5"/>
    <w:rsid w:val="00E06413"/>
    <w:rsid w:val="00E10579"/>
    <w:rsid w:val="00E1078E"/>
    <w:rsid w:val="00E107A6"/>
    <w:rsid w:val="00E11305"/>
    <w:rsid w:val="00E12204"/>
    <w:rsid w:val="00E15D40"/>
    <w:rsid w:val="00E176B5"/>
    <w:rsid w:val="00E20D9D"/>
    <w:rsid w:val="00E21CC1"/>
    <w:rsid w:val="00E23C2C"/>
    <w:rsid w:val="00E25C09"/>
    <w:rsid w:val="00E31969"/>
    <w:rsid w:val="00E3316F"/>
    <w:rsid w:val="00E3360E"/>
    <w:rsid w:val="00E35038"/>
    <w:rsid w:val="00E351C5"/>
    <w:rsid w:val="00E354FF"/>
    <w:rsid w:val="00E360BD"/>
    <w:rsid w:val="00E37DA2"/>
    <w:rsid w:val="00E46652"/>
    <w:rsid w:val="00E46B2B"/>
    <w:rsid w:val="00E5377A"/>
    <w:rsid w:val="00E53791"/>
    <w:rsid w:val="00E55EDC"/>
    <w:rsid w:val="00E56823"/>
    <w:rsid w:val="00E5699B"/>
    <w:rsid w:val="00E67BD2"/>
    <w:rsid w:val="00E721A3"/>
    <w:rsid w:val="00E72E91"/>
    <w:rsid w:val="00E7626C"/>
    <w:rsid w:val="00E76B07"/>
    <w:rsid w:val="00E84F11"/>
    <w:rsid w:val="00E85FB6"/>
    <w:rsid w:val="00E861E7"/>
    <w:rsid w:val="00E8687D"/>
    <w:rsid w:val="00E90551"/>
    <w:rsid w:val="00E92333"/>
    <w:rsid w:val="00EA5024"/>
    <w:rsid w:val="00EA6148"/>
    <w:rsid w:val="00EA69FD"/>
    <w:rsid w:val="00EA7B9A"/>
    <w:rsid w:val="00EB2722"/>
    <w:rsid w:val="00EB4C29"/>
    <w:rsid w:val="00EC19BE"/>
    <w:rsid w:val="00EC1E03"/>
    <w:rsid w:val="00ED3AEE"/>
    <w:rsid w:val="00ED3D8A"/>
    <w:rsid w:val="00EE12E4"/>
    <w:rsid w:val="00EE1C0B"/>
    <w:rsid w:val="00EE42F1"/>
    <w:rsid w:val="00EE43B8"/>
    <w:rsid w:val="00EE43FF"/>
    <w:rsid w:val="00EE4602"/>
    <w:rsid w:val="00EE7E83"/>
    <w:rsid w:val="00EF01B7"/>
    <w:rsid w:val="00EF33AF"/>
    <w:rsid w:val="00EF36BA"/>
    <w:rsid w:val="00EF41BC"/>
    <w:rsid w:val="00F02B2F"/>
    <w:rsid w:val="00F0518A"/>
    <w:rsid w:val="00F053B1"/>
    <w:rsid w:val="00F06F7F"/>
    <w:rsid w:val="00F13D85"/>
    <w:rsid w:val="00F15AB7"/>
    <w:rsid w:val="00F17C27"/>
    <w:rsid w:val="00F25E15"/>
    <w:rsid w:val="00F2659A"/>
    <w:rsid w:val="00F2725B"/>
    <w:rsid w:val="00F35A51"/>
    <w:rsid w:val="00F46631"/>
    <w:rsid w:val="00F47D2F"/>
    <w:rsid w:val="00F504B7"/>
    <w:rsid w:val="00F50761"/>
    <w:rsid w:val="00F51290"/>
    <w:rsid w:val="00F5485C"/>
    <w:rsid w:val="00F550F9"/>
    <w:rsid w:val="00F55158"/>
    <w:rsid w:val="00F55303"/>
    <w:rsid w:val="00F56E22"/>
    <w:rsid w:val="00F62229"/>
    <w:rsid w:val="00F62FA5"/>
    <w:rsid w:val="00F63955"/>
    <w:rsid w:val="00F653EB"/>
    <w:rsid w:val="00F6653B"/>
    <w:rsid w:val="00F71786"/>
    <w:rsid w:val="00F75F2D"/>
    <w:rsid w:val="00F769A8"/>
    <w:rsid w:val="00F85724"/>
    <w:rsid w:val="00F8694A"/>
    <w:rsid w:val="00F86AF7"/>
    <w:rsid w:val="00F878F1"/>
    <w:rsid w:val="00F93187"/>
    <w:rsid w:val="00F95909"/>
    <w:rsid w:val="00F96A05"/>
    <w:rsid w:val="00F97E67"/>
    <w:rsid w:val="00FA0D4A"/>
    <w:rsid w:val="00FA4503"/>
    <w:rsid w:val="00FA5B7C"/>
    <w:rsid w:val="00FB07D2"/>
    <w:rsid w:val="00FB1A10"/>
    <w:rsid w:val="00FB1E5C"/>
    <w:rsid w:val="00FB4344"/>
    <w:rsid w:val="00FB51ED"/>
    <w:rsid w:val="00FC19B8"/>
    <w:rsid w:val="00FC4DF7"/>
    <w:rsid w:val="00FD36AB"/>
    <w:rsid w:val="00FD4E89"/>
    <w:rsid w:val="00FD5383"/>
    <w:rsid w:val="00FE03C5"/>
    <w:rsid w:val="00FE0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38"/>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paragraph" w:styleId="BalloonText">
    <w:name w:val="Balloon Text"/>
    <w:basedOn w:val="Normal"/>
    <w:link w:val="BalloonTextChar"/>
    <w:uiPriority w:val="99"/>
    <w:semiHidden/>
    <w:unhideWhenUsed/>
    <w:rsid w:val="00BE218C"/>
    <w:rPr>
      <w:rFonts w:ascii="Tahoma" w:hAnsi="Tahoma" w:cs="Tahoma"/>
      <w:sz w:val="16"/>
      <w:szCs w:val="16"/>
    </w:rPr>
  </w:style>
  <w:style w:type="character" w:customStyle="1" w:styleId="BalloonTextChar">
    <w:name w:val="Balloon Text Char"/>
    <w:basedOn w:val="DefaultParagraphFont"/>
    <w:link w:val="BalloonText"/>
    <w:uiPriority w:val="99"/>
    <w:semiHidden/>
    <w:rsid w:val="00BE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38"/>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paragraph" w:styleId="BalloonText">
    <w:name w:val="Balloon Text"/>
    <w:basedOn w:val="Normal"/>
    <w:link w:val="BalloonTextChar"/>
    <w:uiPriority w:val="99"/>
    <w:semiHidden/>
    <w:unhideWhenUsed/>
    <w:rsid w:val="00BE218C"/>
    <w:rPr>
      <w:rFonts w:ascii="Tahoma" w:hAnsi="Tahoma" w:cs="Tahoma"/>
      <w:sz w:val="16"/>
      <w:szCs w:val="16"/>
    </w:rPr>
  </w:style>
  <w:style w:type="character" w:customStyle="1" w:styleId="BalloonTextChar">
    <w:name w:val="Balloon Text Char"/>
    <w:basedOn w:val="DefaultParagraphFont"/>
    <w:link w:val="BalloonText"/>
    <w:uiPriority w:val="99"/>
    <w:semiHidden/>
    <w:rsid w:val="00BE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6592981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221451915">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744453359">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858129943">
      <w:bodyDiv w:val="1"/>
      <w:marLeft w:val="0"/>
      <w:marRight w:val="0"/>
      <w:marTop w:val="0"/>
      <w:marBottom w:val="0"/>
      <w:divBdr>
        <w:top w:val="none" w:sz="0" w:space="0" w:color="auto"/>
        <w:left w:val="none" w:sz="0" w:space="0" w:color="auto"/>
        <w:bottom w:val="none" w:sz="0" w:space="0" w:color="auto"/>
        <w:right w:val="none" w:sz="0" w:space="0" w:color="auto"/>
      </w:divBdr>
    </w:div>
    <w:div w:id="870922428">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087575803">
      <w:bodyDiv w:val="1"/>
      <w:marLeft w:val="0"/>
      <w:marRight w:val="0"/>
      <w:marTop w:val="0"/>
      <w:marBottom w:val="0"/>
      <w:divBdr>
        <w:top w:val="none" w:sz="0" w:space="0" w:color="auto"/>
        <w:left w:val="none" w:sz="0" w:space="0" w:color="auto"/>
        <w:bottom w:val="none" w:sz="0" w:space="0" w:color="auto"/>
        <w:right w:val="none" w:sz="0" w:space="0" w:color="auto"/>
      </w:divBdr>
    </w:div>
    <w:div w:id="1163742881">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4325">
      <w:bodyDiv w:val="1"/>
      <w:marLeft w:val="0"/>
      <w:marRight w:val="0"/>
      <w:marTop w:val="0"/>
      <w:marBottom w:val="0"/>
      <w:divBdr>
        <w:top w:val="none" w:sz="0" w:space="0" w:color="auto"/>
        <w:left w:val="none" w:sz="0" w:space="0" w:color="auto"/>
        <w:bottom w:val="none" w:sz="0" w:space="0" w:color="auto"/>
        <w:right w:val="none" w:sz="0" w:space="0" w:color="auto"/>
      </w:divBdr>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 w:id="21387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rystallography.net/co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499D-2BFF-4EC1-828A-B6D790D5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17061</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 Teknik Geologi Unhas</dc:creator>
  <cp:keywords>Unhas; GESP; Teknik Geologi; RPS</cp:keywords>
  <cp:lastModifiedBy>ASUS</cp:lastModifiedBy>
  <cp:revision>32767</cp:revision>
  <cp:lastPrinted>2000-08-06T21:38:00Z</cp:lastPrinted>
  <dcterms:created xsi:type="dcterms:W3CDTF">2020-12-30T13:36:00Z</dcterms:created>
  <dcterms:modified xsi:type="dcterms:W3CDTF">2023-06-24T04:12:00Z</dcterms:modified>
  <cp:category>Kurikulum; Document; Draft</cp:category>
  <cp:contentStatus>RPS Mata Kuliah</cp:contentStatus>
</cp:coreProperties>
</file>